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3F1534" w14:textId="11429317" w:rsidR="00321825" w:rsidRDefault="00321825" w:rsidP="00321825">
      <w:pPr>
        <w:widowControl/>
        <w:tabs>
          <w:tab w:val="left" w:pos="10206"/>
        </w:tabs>
        <w:jc w:val="left"/>
        <w:rPr>
          <w:rFonts w:ascii="Times New Roman" w:hAnsi="Times New Roman" w:cs="Times New Roman"/>
          <w:sz w:val="24"/>
          <w:szCs w:val="28"/>
        </w:rPr>
      </w:pPr>
      <w:r w:rsidRPr="00321825">
        <w:rPr>
          <w:rFonts w:ascii="Times New Roman" w:hAnsi="Times New Roman" w:cs="Times New Roman"/>
          <w:b/>
          <w:bCs/>
          <w:sz w:val="24"/>
          <w:szCs w:val="28"/>
        </w:rPr>
        <w:t xml:space="preserve">Table 3. </w:t>
      </w:r>
      <w:r w:rsidRPr="00321825">
        <w:rPr>
          <w:rFonts w:ascii="Times New Roman" w:hAnsi="Times New Roman" w:cs="Times New Roman"/>
          <w:sz w:val="24"/>
          <w:szCs w:val="28"/>
        </w:rPr>
        <w:t>Investigated and identified covariates in population pharmacokinetic models of included studies.</w:t>
      </w:r>
    </w:p>
    <w:tbl>
      <w:tblPr>
        <w:tblStyle w:val="a7"/>
        <w:tblW w:w="4773" w:type="pct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single" w:sz="8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4"/>
        <w:gridCol w:w="2598"/>
        <w:gridCol w:w="2127"/>
        <w:gridCol w:w="1452"/>
        <w:gridCol w:w="1239"/>
        <w:gridCol w:w="1151"/>
        <w:gridCol w:w="791"/>
        <w:gridCol w:w="847"/>
        <w:gridCol w:w="733"/>
        <w:gridCol w:w="732"/>
      </w:tblGrid>
      <w:tr w:rsidR="00651971" w:rsidRPr="00E64FF5" w14:paraId="30912DE6" w14:textId="77777777" w:rsidTr="0014034D">
        <w:trPr>
          <w:trHeight w:val="113"/>
        </w:trPr>
        <w:tc>
          <w:tcPr>
            <w:tcW w:w="621" w:type="pct"/>
            <w:vMerge w:val="restart"/>
            <w:shd w:val="clear" w:color="auto" w:fill="FFF2CC" w:themeFill="accent4" w:themeFillTint="33"/>
            <w:hideMark/>
          </w:tcPr>
          <w:p w14:paraId="37D8A798" w14:textId="77777777" w:rsidR="00651971" w:rsidRPr="00E64FF5" w:rsidRDefault="00651971" w:rsidP="0014034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Study</w:t>
            </w:r>
          </w:p>
          <w:p w14:paraId="0DA2385B" w14:textId="77777777" w:rsidR="00651971" w:rsidRPr="00E64FF5" w:rsidRDefault="00651971" w:rsidP="0014034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(Publication year)</w:t>
            </w:r>
          </w:p>
        </w:tc>
        <w:tc>
          <w:tcPr>
            <w:tcW w:w="2318" w:type="pct"/>
            <w:gridSpan w:val="3"/>
            <w:shd w:val="clear" w:color="auto" w:fill="FFF2CC" w:themeFill="accent4" w:themeFillTint="33"/>
            <w:hideMark/>
          </w:tcPr>
          <w:p w14:paraId="2358AF23" w14:textId="77777777" w:rsidR="00651971" w:rsidRPr="00E64FF5" w:rsidRDefault="00651971" w:rsidP="0014034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Tested covariates</w:t>
            </w:r>
          </w:p>
        </w:tc>
        <w:tc>
          <w:tcPr>
            <w:tcW w:w="897" w:type="pct"/>
            <w:gridSpan w:val="2"/>
            <w:shd w:val="clear" w:color="auto" w:fill="FFF2CC" w:themeFill="accent4" w:themeFillTint="33"/>
            <w:hideMark/>
          </w:tcPr>
          <w:p w14:paraId="1C438E69" w14:textId="77777777" w:rsidR="00651971" w:rsidRPr="00E64FF5" w:rsidRDefault="00651971" w:rsidP="0014034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Covariate selection criteria</w:t>
            </w:r>
          </w:p>
        </w:tc>
        <w:tc>
          <w:tcPr>
            <w:tcW w:w="1164" w:type="pct"/>
            <w:gridSpan w:val="4"/>
            <w:shd w:val="clear" w:color="auto" w:fill="FFF2CC" w:themeFill="accent4" w:themeFillTint="33"/>
            <w:hideMark/>
          </w:tcPr>
          <w:p w14:paraId="66BB0A90" w14:textId="77777777" w:rsidR="00651971" w:rsidRPr="00E64FF5" w:rsidRDefault="00651971" w:rsidP="0014034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Significant covariates</w:t>
            </w:r>
          </w:p>
        </w:tc>
      </w:tr>
      <w:tr w:rsidR="00651971" w:rsidRPr="00E64FF5" w14:paraId="005DD8D1" w14:textId="77777777" w:rsidTr="0014034D">
        <w:trPr>
          <w:trHeight w:val="113"/>
        </w:trPr>
        <w:tc>
          <w:tcPr>
            <w:tcW w:w="621" w:type="pct"/>
            <w:vMerge/>
            <w:shd w:val="clear" w:color="auto" w:fill="FFF2CC" w:themeFill="accent4" w:themeFillTint="33"/>
          </w:tcPr>
          <w:p w14:paraId="4C9AA67F" w14:textId="77777777" w:rsidR="00651971" w:rsidRPr="00E64FF5" w:rsidRDefault="00651971" w:rsidP="0014034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75" w:type="pct"/>
            <w:shd w:val="clear" w:color="auto" w:fill="FFF2CC" w:themeFill="accent4" w:themeFillTint="33"/>
          </w:tcPr>
          <w:p w14:paraId="63F23D16" w14:textId="77777777" w:rsidR="00651971" w:rsidRPr="00E64FF5" w:rsidRDefault="00651971" w:rsidP="0014034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Demographic</w:t>
            </w:r>
          </w:p>
        </w:tc>
        <w:tc>
          <w:tcPr>
            <w:tcW w:w="798" w:type="pct"/>
            <w:shd w:val="clear" w:color="auto" w:fill="FFF2CC" w:themeFill="accent4" w:themeFillTint="33"/>
          </w:tcPr>
          <w:p w14:paraId="5F1E64DC" w14:textId="77777777" w:rsidR="00651971" w:rsidRPr="00E64FF5" w:rsidRDefault="00651971" w:rsidP="0014034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Laboratory tests</w:t>
            </w:r>
          </w:p>
        </w:tc>
        <w:tc>
          <w:tcPr>
            <w:tcW w:w="545" w:type="pct"/>
            <w:shd w:val="clear" w:color="auto" w:fill="FFF2CC" w:themeFill="accent4" w:themeFillTint="33"/>
          </w:tcPr>
          <w:p w14:paraId="2C102D08" w14:textId="77777777" w:rsidR="00651971" w:rsidRPr="00E64FF5" w:rsidRDefault="00651971" w:rsidP="0014034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Co-administration</w:t>
            </w:r>
          </w:p>
        </w:tc>
        <w:tc>
          <w:tcPr>
            <w:tcW w:w="465" w:type="pct"/>
            <w:shd w:val="clear" w:color="auto" w:fill="FFF2CC" w:themeFill="accent4" w:themeFillTint="33"/>
          </w:tcPr>
          <w:p w14:paraId="039C4EF9" w14:textId="77777777" w:rsidR="00651971" w:rsidRPr="00E64FF5" w:rsidRDefault="00651971" w:rsidP="0014034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Forward inclusion</w:t>
            </w:r>
          </w:p>
        </w:tc>
        <w:tc>
          <w:tcPr>
            <w:tcW w:w="432" w:type="pct"/>
            <w:shd w:val="clear" w:color="auto" w:fill="FFF2CC" w:themeFill="accent4" w:themeFillTint="33"/>
          </w:tcPr>
          <w:p w14:paraId="1E8E4960" w14:textId="77777777" w:rsidR="00651971" w:rsidRPr="00E64FF5" w:rsidRDefault="00651971" w:rsidP="0014034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Backward elimination</w:t>
            </w:r>
          </w:p>
        </w:tc>
        <w:tc>
          <w:tcPr>
            <w:tcW w:w="297" w:type="pct"/>
            <w:shd w:val="clear" w:color="auto" w:fill="FFF2CC" w:themeFill="accent4" w:themeFillTint="33"/>
          </w:tcPr>
          <w:p w14:paraId="53A1B414" w14:textId="77777777" w:rsidR="00651971" w:rsidRPr="00E64FF5" w:rsidRDefault="00651971" w:rsidP="0014034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CL</w:t>
            </w:r>
          </w:p>
        </w:tc>
        <w:tc>
          <w:tcPr>
            <w:tcW w:w="318" w:type="pct"/>
            <w:shd w:val="clear" w:color="auto" w:fill="FFF2CC" w:themeFill="accent4" w:themeFillTint="33"/>
          </w:tcPr>
          <w:p w14:paraId="7D8632B0" w14:textId="77777777" w:rsidR="00651971" w:rsidRPr="00E64FF5" w:rsidRDefault="00651971" w:rsidP="0014034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V1</w:t>
            </w:r>
          </w:p>
        </w:tc>
        <w:tc>
          <w:tcPr>
            <w:tcW w:w="275" w:type="pct"/>
            <w:shd w:val="clear" w:color="auto" w:fill="FFF2CC" w:themeFill="accent4" w:themeFillTint="33"/>
          </w:tcPr>
          <w:p w14:paraId="20537876" w14:textId="77777777" w:rsidR="00651971" w:rsidRPr="00E64FF5" w:rsidRDefault="00651971" w:rsidP="0014034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Q</w:t>
            </w:r>
          </w:p>
        </w:tc>
        <w:tc>
          <w:tcPr>
            <w:tcW w:w="275" w:type="pct"/>
            <w:shd w:val="clear" w:color="auto" w:fill="FFF2CC" w:themeFill="accent4" w:themeFillTint="33"/>
          </w:tcPr>
          <w:p w14:paraId="3D40F759" w14:textId="77777777" w:rsidR="00651971" w:rsidRPr="00E64FF5" w:rsidRDefault="00651971" w:rsidP="0014034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V2</w:t>
            </w:r>
          </w:p>
        </w:tc>
      </w:tr>
      <w:tr w:rsidR="00651971" w:rsidRPr="00E64FF5" w14:paraId="4C79489F" w14:textId="77777777" w:rsidTr="0014034D">
        <w:trPr>
          <w:trHeight w:val="113"/>
        </w:trPr>
        <w:tc>
          <w:tcPr>
            <w:tcW w:w="621" w:type="pct"/>
            <w:hideMark/>
          </w:tcPr>
          <w:p w14:paraId="2B538858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Würthwein</w:t>
            </w:r>
            <w:r w:rsidRPr="00E64FF5">
              <w:rPr>
                <w:rFonts w:ascii="Times New Roman" w:hAnsi="Times New Roman" w:cs="Times New Roman"/>
                <w:sz w:val="18"/>
                <w:szCs w:val="18"/>
              </w:rPr>
              <w:br/>
              <w:t>et al. (2011)</w:t>
            </w:r>
          </w:p>
        </w:tc>
        <w:tc>
          <w:tcPr>
            <w:tcW w:w="975" w:type="pct"/>
            <w:hideMark/>
          </w:tcPr>
          <w:p w14:paraId="3EA25736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SEX AGE, Weight, BSA</w:t>
            </w:r>
          </w:p>
        </w:tc>
        <w:tc>
          <w:tcPr>
            <w:tcW w:w="798" w:type="pct"/>
            <w:hideMark/>
          </w:tcPr>
          <w:p w14:paraId="74F8802A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TBIL, CLCR</w:t>
            </w:r>
          </w:p>
        </w:tc>
        <w:tc>
          <w:tcPr>
            <w:tcW w:w="545" w:type="pct"/>
            <w:hideMark/>
          </w:tcPr>
          <w:p w14:paraId="7C59CB62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liposomal amphotericin B</w:t>
            </w:r>
          </w:p>
        </w:tc>
        <w:tc>
          <w:tcPr>
            <w:tcW w:w="465" w:type="pct"/>
            <w:hideMark/>
          </w:tcPr>
          <w:p w14:paraId="1BDC5FD2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p&lt;0.001</w:t>
            </w:r>
          </w:p>
        </w:tc>
        <w:tc>
          <w:tcPr>
            <w:tcW w:w="432" w:type="pct"/>
            <w:hideMark/>
          </w:tcPr>
          <w:p w14:paraId="7054C072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p&lt;0.001</w:t>
            </w:r>
          </w:p>
        </w:tc>
        <w:tc>
          <w:tcPr>
            <w:tcW w:w="297" w:type="pct"/>
            <w:hideMark/>
          </w:tcPr>
          <w:p w14:paraId="7E67C85A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  <w:tc>
          <w:tcPr>
            <w:tcW w:w="318" w:type="pct"/>
            <w:hideMark/>
          </w:tcPr>
          <w:p w14:paraId="6E7E171C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  <w:tc>
          <w:tcPr>
            <w:tcW w:w="275" w:type="pct"/>
            <w:hideMark/>
          </w:tcPr>
          <w:p w14:paraId="76497518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  <w:tc>
          <w:tcPr>
            <w:tcW w:w="275" w:type="pct"/>
            <w:hideMark/>
          </w:tcPr>
          <w:p w14:paraId="7B1E1785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</w:tr>
      <w:tr w:rsidR="00651971" w:rsidRPr="00E64FF5" w14:paraId="2A8FCEAE" w14:textId="77777777" w:rsidTr="0014034D">
        <w:trPr>
          <w:trHeight w:val="113"/>
        </w:trPr>
        <w:tc>
          <w:tcPr>
            <w:tcW w:w="621" w:type="pct"/>
            <w:hideMark/>
          </w:tcPr>
          <w:p w14:paraId="63E3C69D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Würthwein                                    et al. (2013)</w:t>
            </w:r>
          </w:p>
        </w:tc>
        <w:tc>
          <w:tcPr>
            <w:tcW w:w="975" w:type="pct"/>
            <w:hideMark/>
          </w:tcPr>
          <w:p w14:paraId="3447607C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dose, SEX, AGE, Weight</w:t>
            </w:r>
          </w:p>
        </w:tc>
        <w:tc>
          <w:tcPr>
            <w:tcW w:w="798" w:type="pct"/>
            <w:hideMark/>
          </w:tcPr>
          <w:p w14:paraId="314D3AA8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TBIL, CLCR</w:t>
            </w:r>
          </w:p>
        </w:tc>
        <w:tc>
          <w:tcPr>
            <w:tcW w:w="545" w:type="pct"/>
            <w:hideMark/>
          </w:tcPr>
          <w:p w14:paraId="7AD00F0D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  <w:tc>
          <w:tcPr>
            <w:tcW w:w="465" w:type="pct"/>
            <w:hideMark/>
          </w:tcPr>
          <w:p w14:paraId="1ADE65A1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p&lt;0.05</w:t>
            </w:r>
          </w:p>
        </w:tc>
        <w:tc>
          <w:tcPr>
            <w:tcW w:w="432" w:type="pct"/>
            <w:hideMark/>
          </w:tcPr>
          <w:p w14:paraId="60ED875C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p&lt;0.01</w:t>
            </w:r>
          </w:p>
        </w:tc>
        <w:tc>
          <w:tcPr>
            <w:tcW w:w="297" w:type="pct"/>
            <w:hideMark/>
          </w:tcPr>
          <w:p w14:paraId="136EC544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Weight</w:t>
            </w:r>
          </w:p>
        </w:tc>
        <w:tc>
          <w:tcPr>
            <w:tcW w:w="318" w:type="pct"/>
            <w:hideMark/>
          </w:tcPr>
          <w:p w14:paraId="1B928A50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Weight</w:t>
            </w:r>
          </w:p>
        </w:tc>
        <w:tc>
          <w:tcPr>
            <w:tcW w:w="275" w:type="pct"/>
            <w:hideMark/>
          </w:tcPr>
          <w:p w14:paraId="5FD0D2E9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  <w:tc>
          <w:tcPr>
            <w:tcW w:w="275" w:type="pct"/>
            <w:hideMark/>
          </w:tcPr>
          <w:p w14:paraId="69382928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</w:tr>
      <w:tr w:rsidR="00651971" w:rsidRPr="00E64FF5" w14:paraId="6CA609F4" w14:textId="77777777" w:rsidTr="0014034D">
        <w:trPr>
          <w:trHeight w:val="113"/>
        </w:trPr>
        <w:tc>
          <w:tcPr>
            <w:tcW w:w="621" w:type="pct"/>
            <w:hideMark/>
          </w:tcPr>
          <w:p w14:paraId="69F8B94F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Pérez-Pitarch                                                                                          et al. (2018)</w:t>
            </w:r>
          </w:p>
        </w:tc>
        <w:tc>
          <w:tcPr>
            <w:tcW w:w="975" w:type="pct"/>
            <w:hideMark/>
          </w:tcPr>
          <w:p w14:paraId="05E9EC36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AGE, SEX, Weight</w:t>
            </w:r>
          </w:p>
        </w:tc>
        <w:tc>
          <w:tcPr>
            <w:tcW w:w="798" w:type="pct"/>
            <w:hideMark/>
          </w:tcPr>
          <w:p w14:paraId="7A17854B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TP, SCR, TBIL, CLCR</w:t>
            </w:r>
          </w:p>
        </w:tc>
        <w:tc>
          <w:tcPr>
            <w:tcW w:w="545" w:type="pct"/>
            <w:hideMark/>
          </w:tcPr>
          <w:p w14:paraId="7361787E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  <w:tc>
          <w:tcPr>
            <w:tcW w:w="465" w:type="pct"/>
            <w:hideMark/>
          </w:tcPr>
          <w:p w14:paraId="7D58697D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p&lt;0.05</w:t>
            </w:r>
          </w:p>
        </w:tc>
        <w:tc>
          <w:tcPr>
            <w:tcW w:w="432" w:type="pct"/>
            <w:hideMark/>
          </w:tcPr>
          <w:p w14:paraId="43D3DA05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p&lt;0.01</w:t>
            </w:r>
          </w:p>
        </w:tc>
        <w:tc>
          <w:tcPr>
            <w:tcW w:w="297" w:type="pct"/>
            <w:hideMark/>
          </w:tcPr>
          <w:p w14:paraId="315FC42A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  <w:tc>
          <w:tcPr>
            <w:tcW w:w="318" w:type="pct"/>
            <w:hideMark/>
          </w:tcPr>
          <w:p w14:paraId="41F54AA3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 xml:space="preserve">Weight, </w:t>
            </w:r>
            <w:r w:rsidRPr="00E64FF5">
              <w:rPr>
                <w:rFonts w:ascii="Times New Roman" w:hAnsi="Times New Roman" w:cs="Times New Roman"/>
                <w:sz w:val="18"/>
                <w:szCs w:val="18"/>
              </w:rPr>
              <w:br/>
              <w:t>TP</w:t>
            </w:r>
          </w:p>
        </w:tc>
        <w:tc>
          <w:tcPr>
            <w:tcW w:w="275" w:type="pct"/>
            <w:hideMark/>
          </w:tcPr>
          <w:p w14:paraId="7A3D1EB6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  <w:tc>
          <w:tcPr>
            <w:tcW w:w="275" w:type="pct"/>
            <w:hideMark/>
          </w:tcPr>
          <w:p w14:paraId="15D0219C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</w:tr>
      <w:tr w:rsidR="00651971" w:rsidRPr="00E64FF5" w14:paraId="40DB342F" w14:textId="77777777" w:rsidTr="0014034D">
        <w:trPr>
          <w:trHeight w:val="113"/>
        </w:trPr>
        <w:tc>
          <w:tcPr>
            <w:tcW w:w="621" w:type="pct"/>
            <w:hideMark/>
          </w:tcPr>
          <w:p w14:paraId="38D8BCE5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Yang                                              et al. (2019)</w:t>
            </w:r>
          </w:p>
        </w:tc>
        <w:tc>
          <w:tcPr>
            <w:tcW w:w="975" w:type="pct"/>
            <w:hideMark/>
          </w:tcPr>
          <w:p w14:paraId="6DD35C5A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AGE, Weight, BSA</w:t>
            </w:r>
          </w:p>
        </w:tc>
        <w:tc>
          <w:tcPr>
            <w:tcW w:w="798" w:type="pct"/>
            <w:hideMark/>
          </w:tcPr>
          <w:p w14:paraId="608AED9E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SCR, ALB</w:t>
            </w:r>
          </w:p>
        </w:tc>
        <w:tc>
          <w:tcPr>
            <w:tcW w:w="545" w:type="pct"/>
            <w:hideMark/>
          </w:tcPr>
          <w:p w14:paraId="4CCAA93A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  <w:tc>
          <w:tcPr>
            <w:tcW w:w="465" w:type="pct"/>
            <w:hideMark/>
          </w:tcPr>
          <w:p w14:paraId="15CB0651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  <w:tc>
          <w:tcPr>
            <w:tcW w:w="432" w:type="pct"/>
            <w:hideMark/>
          </w:tcPr>
          <w:p w14:paraId="28BE08A6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p&lt;0.05</w:t>
            </w:r>
          </w:p>
        </w:tc>
        <w:tc>
          <w:tcPr>
            <w:tcW w:w="297" w:type="pct"/>
            <w:hideMark/>
          </w:tcPr>
          <w:p w14:paraId="1D5E9D20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BSA</w:t>
            </w:r>
          </w:p>
        </w:tc>
        <w:tc>
          <w:tcPr>
            <w:tcW w:w="318" w:type="pct"/>
            <w:hideMark/>
          </w:tcPr>
          <w:p w14:paraId="51BE9FC7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BSA</w:t>
            </w:r>
          </w:p>
        </w:tc>
        <w:tc>
          <w:tcPr>
            <w:tcW w:w="275" w:type="pct"/>
            <w:hideMark/>
          </w:tcPr>
          <w:p w14:paraId="19047641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  <w:tc>
          <w:tcPr>
            <w:tcW w:w="275" w:type="pct"/>
            <w:hideMark/>
          </w:tcPr>
          <w:p w14:paraId="5B3950BC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</w:tr>
      <w:tr w:rsidR="00651971" w:rsidRPr="00E64FF5" w14:paraId="08DDBC90" w14:textId="77777777" w:rsidTr="0014034D">
        <w:trPr>
          <w:trHeight w:val="312"/>
        </w:trPr>
        <w:tc>
          <w:tcPr>
            <w:tcW w:w="621" w:type="pct"/>
            <w:vMerge w:val="restart"/>
            <w:hideMark/>
          </w:tcPr>
          <w:p w14:paraId="346DBA87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 xml:space="preserve">Wang </w:t>
            </w:r>
            <w:r w:rsidRPr="00E64FF5">
              <w:rPr>
                <w:rFonts w:ascii="Times New Roman" w:hAnsi="Times New Roman" w:cs="Times New Roman"/>
                <w:sz w:val="18"/>
                <w:szCs w:val="18"/>
              </w:rPr>
              <w:br/>
              <w:t>et al. (2020)</w:t>
            </w:r>
          </w:p>
        </w:tc>
        <w:tc>
          <w:tcPr>
            <w:tcW w:w="975" w:type="pct"/>
            <w:vMerge w:val="restart"/>
            <w:hideMark/>
          </w:tcPr>
          <w:p w14:paraId="7099A382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 xml:space="preserve">AGE, SEX, Weight, BMI, ECMO, OPT, 24-h fluid balance </w:t>
            </w:r>
          </w:p>
        </w:tc>
        <w:tc>
          <w:tcPr>
            <w:tcW w:w="798" w:type="pct"/>
            <w:vMerge w:val="restart"/>
            <w:hideMark/>
          </w:tcPr>
          <w:p w14:paraId="5122A398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 xml:space="preserve">SOFA, ALT, AST, ALB, TBIL, CLCR, PCT </w:t>
            </w:r>
          </w:p>
        </w:tc>
        <w:tc>
          <w:tcPr>
            <w:tcW w:w="545" w:type="pct"/>
            <w:vMerge w:val="restart"/>
            <w:hideMark/>
          </w:tcPr>
          <w:p w14:paraId="38EAD151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  <w:tc>
          <w:tcPr>
            <w:tcW w:w="465" w:type="pct"/>
            <w:vMerge w:val="restart"/>
            <w:hideMark/>
          </w:tcPr>
          <w:p w14:paraId="236CD4C3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p&lt;0.05</w:t>
            </w:r>
          </w:p>
        </w:tc>
        <w:tc>
          <w:tcPr>
            <w:tcW w:w="432" w:type="pct"/>
            <w:vMerge w:val="restart"/>
            <w:hideMark/>
          </w:tcPr>
          <w:p w14:paraId="212B097E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p&lt;0.01</w:t>
            </w:r>
          </w:p>
        </w:tc>
        <w:tc>
          <w:tcPr>
            <w:tcW w:w="297" w:type="pct"/>
            <w:vMerge w:val="restart"/>
            <w:hideMark/>
          </w:tcPr>
          <w:p w14:paraId="0B17F9A6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OPT</w:t>
            </w:r>
          </w:p>
        </w:tc>
        <w:tc>
          <w:tcPr>
            <w:tcW w:w="318" w:type="pct"/>
            <w:vMerge w:val="restart"/>
            <w:hideMark/>
          </w:tcPr>
          <w:p w14:paraId="31D104BC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SEX</w:t>
            </w:r>
          </w:p>
        </w:tc>
        <w:tc>
          <w:tcPr>
            <w:tcW w:w="275" w:type="pct"/>
            <w:vMerge w:val="restart"/>
            <w:hideMark/>
          </w:tcPr>
          <w:p w14:paraId="3AAF7950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SOFA</w:t>
            </w:r>
          </w:p>
        </w:tc>
        <w:tc>
          <w:tcPr>
            <w:tcW w:w="275" w:type="pct"/>
            <w:vMerge w:val="restart"/>
            <w:hideMark/>
          </w:tcPr>
          <w:p w14:paraId="78CDC3CE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</w:tr>
      <w:tr w:rsidR="00651971" w:rsidRPr="00E64FF5" w14:paraId="185F0256" w14:textId="77777777" w:rsidTr="0014034D">
        <w:trPr>
          <w:trHeight w:val="312"/>
        </w:trPr>
        <w:tc>
          <w:tcPr>
            <w:tcW w:w="621" w:type="pct"/>
            <w:vMerge/>
            <w:hideMark/>
          </w:tcPr>
          <w:p w14:paraId="3D978434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5" w:type="pct"/>
            <w:vMerge/>
            <w:hideMark/>
          </w:tcPr>
          <w:p w14:paraId="78B798F4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8" w:type="pct"/>
            <w:vMerge/>
            <w:hideMark/>
          </w:tcPr>
          <w:p w14:paraId="3673AF38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5" w:type="pct"/>
            <w:vMerge/>
            <w:hideMark/>
          </w:tcPr>
          <w:p w14:paraId="0F15C473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pct"/>
            <w:vMerge/>
            <w:hideMark/>
          </w:tcPr>
          <w:p w14:paraId="511E1FBB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2" w:type="pct"/>
            <w:vMerge/>
            <w:hideMark/>
          </w:tcPr>
          <w:p w14:paraId="0BB42C5E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pct"/>
            <w:vMerge/>
            <w:hideMark/>
          </w:tcPr>
          <w:p w14:paraId="1A16C70D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" w:type="pct"/>
            <w:vMerge/>
            <w:hideMark/>
          </w:tcPr>
          <w:p w14:paraId="76DEFA56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" w:type="pct"/>
            <w:vMerge/>
            <w:hideMark/>
          </w:tcPr>
          <w:p w14:paraId="6336B36B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" w:type="pct"/>
            <w:vMerge/>
            <w:hideMark/>
          </w:tcPr>
          <w:p w14:paraId="448E0B94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51971" w:rsidRPr="00E64FF5" w14:paraId="1DC26EF3" w14:textId="77777777" w:rsidTr="0014034D">
        <w:trPr>
          <w:trHeight w:val="113"/>
        </w:trPr>
        <w:tc>
          <w:tcPr>
            <w:tcW w:w="621" w:type="pct"/>
            <w:hideMark/>
          </w:tcPr>
          <w:p w14:paraId="0FE9615B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Bailly</w:t>
            </w:r>
            <w:r w:rsidRPr="00E64FF5">
              <w:rPr>
                <w:rFonts w:ascii="Times New Roman" w:hAnsi="Times New Roman" w:cs="Times New Roman"/>
                <w:sz w:val="18"/>
                <w:szCs w:val="18"/>
              </w:rPr>
              <w:br/>
              <w:t>et al. (2020)</w:t>
            </w:r>
          </w:p>
        </w:tc>
        <w:tc>
          <w:tcPr>
            <w:tcW w:w="975" w:type="pct"/>
            <w:hideMark/>
          </w:tcPr>
          <w:p w14:paraId="074897CF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AGE, Weight, ECMO</w:t>
            </w:r>
          </w:p>
        </w:tc>
        <w:tc>
          <w:tcPr>
            <w:tcW w:w="798" w:type="pct"/>
            <w:hideMark/>
          </w:tcPr>
          <w:p w14:paraId="06F49913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ALB, PAL, TBIL, AST, ALT, SCR, SOFA</w:t>
            </w:r>
          </w:p>
        </w:tc>
        <w:tc>
          <w:tcPr>
            <w:tcW w:w="545" w:type="pct"/>
            <w:hideMark/>
          </w:tcPr>
          <w:p w14:paraId="70A11C35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  <w:tc>
          <w:tcPr>
            <w:tcW w:w="465" w:type="pct"/>
            <w:hideMark/>
          </w:tcPr>
          <w:p w14:paraId="6FC400D5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  <w:tc>
          <w:tcPr>
            <w:tcW w:w="432" w:type="pct"/>
            <w:hideMark/>
          </w:tcPr>
          <w:p w14:paraId="4D60D4A7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  <w:tc>
          <w:tcPr>
            <w:tcW w:w="297" w:type="pct"/>
            <w:hideMark/>
          </w:tcPr>
          <w:p w14:paraId="16CAEC74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  <w:tc>
          <w:tcPr>
            <w:tcW w:w="318" w:type="pct"/>
            <w:hideMark/>
          </w:tcPr>
          <w:p w14:paraId="01DDD332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  <w:tc>
          <w:tcPr>
            <w:tcW w:w="275" w:type="pct"/>
            <w:hideMark/>
          </w:tcPr>
          <w:p w14:paraId="35FBC95B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  <w:tc>
          <w:tcPr>
            <w:tcW w:w="275" w:type="pct"/>
            <w:hideMark/>
          </w:tcPr>
          <w:p w14:paraId="176877A3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</w:tr>
      <w:tr w:rsidR="00651971" w:rsidRPr="00E64FF5" w14:paraId="15260979" w14:textId="77777777" w:rsidTr="0014034D">
        <w:trPr>
          <w:trHeight w:val="113"/>
        </w:trPr>
        <w:tc>
          <w:tcPr>
            <w:tcW w:w="621" w:type="pct"/>
            <w:hideMark/>
          </w:tcPr>
          <w:p w14:paraId="472725BC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Niu                                             et al. (2020)</w:t>
            </w:r>
          </w:p>
        </w:tc>
        <w:tc>
          <w:tcPr>
            <w:tcW w:w="975" w:type="pct"/>
            <w:hideMark/>
          </w:tcPr>
          <w:p w14:paraId="43DF85BF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 xml:space="preserve">BSA, Weight, </w:t>
            </w:r>
          </w:p>
        </w:tc>
        <w:tc>
          <w:tcPr>
            <w:tcW w:w="798" w:type="pct"/>
            <w:hideMark/>
          </w:tcPr>
          <w:p w14:paraId="711AD22A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CR, eGFR, ALB, TBIL, DBIL, ALT, AST, γ-GT</w:t>
            </w:r>
          </w:p>
        </w:tc>
        <w:tc>
          <w:tcPr>
            <w:tcW w:w="545" w:type="pct"/>
            <w:hideMark/>
          </w:tcPr>
          <w:p w14:paraId="2CFD9709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  <w:tc>
          <w:tcPr>
            <w:tcW w:w="465" w:type="pct"/>
            <w:hideMark/>
          </w:tcPr>
          <w:p w14:paraId="1797FED3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p&lt;0.05</w:t>
            </w:r>
          </w:p>
        </w:tc>
        <w:tc>
          <w:tcPr>
            <w:tcW w:w="432" w:type="pct"/>
            <w:hideMark/>
          </w:tcPr>
          <w:p w14:paraId="3D17B43A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P &lt;0.01</w:t>
            </w:r>
          </w:p>
        </w:tc>
        <w:tc>
          <w:tcPr>
            <w:tcW w:w="297" w:type="pct"/>
            <w:hideMark/>
          </w:tcPr>
          <w:p w14:paraId="5169EB2A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BSA, AST</w:t>
            </w:r>
          </w:p>
        </w:tc>
        <w:tc>
          <w:tcPr>
            <w:tcW w:w="318" w:type="pct"/>
            <w:hideMark/>
          </w:tcPr>
          <w:p w14:paraId="676F78C8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BSA</w:t>
            </w:r>
          </w:p>
        </w:tc>
        <w:tc>
          <w:tcPr>
            <w:tcW w:w="275" w:type="pct"/>
            <w:hideMark/>
          </w:tcPr>
          <w:p w14:paraId="3A797848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  <w:tc>
          <w:tcPr>
            <w:tcW w:w="275" w:type="pct"/>
            <w:hideMark/>
          </w:tcPr>
          <w:p w14:paraId="61084403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</w:tr>
      <w:tr w:rsidR="00651971" w:rsidRPr="00E64FF5" w14:paraId="76000512" w14:textId="77777777" w:rsidTr="0014034D">
        <w:trPr>
          <w:trHeight w:val="113"/>
        </w:trPr>
        <w:tc>
          <w:tcPr>
            <w:tcW w:w="621" w:type="pct"/>
            <w:hideMark/>
          </w:tcPr>
          <w:p w14:paraId="6F462D63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 xml:space="preserve">Borsuk-De Moor </w:t>
            </w:r>
            <w:r w:rsidRPr="00E64FF5">
              <w:rPr>
                <w:rFonts w:ascii="Times New Roman" w:hAnsi="Times New Roman" w:cs="Times New Roman"/>
                <w:sz w:val="18"/>
                <w:szCs w:val="18"/>
              </w:rPr>
              <w:br/>
              <w:t>et al. (2021)</w:t>
            </w:r>
          </w:p>
        </w:tc>
        <w:tc>
          <w:tcPr>
            <w:tcW w:w="975" w:type="pct"/>
            <w:hideMark/>
          </w:tcPr>
          <w:p w14:paraId="72482546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AGE, Weight, Height, SEX, ECMO, CRRT. Survival, dose</w:t>
            </w:r>
          </w:p>
        </w:tc>
        <w:tc>
          <w:tcPr>
            <w:tcW w:w="798" w:type="pct"/>
            <w:hideMark/>
          </w:tcPr>
          <w:p w14:paraId="54CAE770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 xml:space="preserve">SOFA, PCT, UF, ELWI, </w:t>
            </w:r>
            <w:r w:rsidRPr="00E64FF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</w:t>
            </w: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ardiac Output, ALB, TP, Liver Failure</w:t>
            </w:r>
          </w:p>
        </w:tc>
        <w:tc>
          <w:tcPr>
            <w:tcW w:w="545" w:type="pct"/>
            <w:hideMark/>
          </w:tcPr>
          <w:p w14:paraId="071D9B04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  <w:tc>
          <w:tcPr>
            <w:tcW w:w="465" w:type="pct"/>
            <w:hideMark/>
          </w:tcPr>
          <w:p w14:paraId="15D0AE70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  <w:tc>
          <w:tcPr>
            <w:tcW w:w="432" w:type="pct"/>
            <w:hideMark/>
          </w:tcPr>
          <w:p w14:paraId="01C0CB32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p&lt;0.01</w:t>
            </w:r>
          </w:p>
        </w:tc>
        <w:tc>
          <w:tcPr>
            <w:tcW w:w="297" w:type="pct"/>
            <w:hideMark/>
          </w:tcPr>
          <w:p w14:paraId="5C3FDBBC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  <w:tc>
          <w:tcPr>
            <w:tcW w:w="318" w:type="pct"/>
            <w:hideMark/>
          </w:tcPr>
          <w:p w14:paraId="18DD9956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  <w:tc>
          <w:tcPr>
            <w:tcW w:w="275" w:type="pct"/>
            <w:hideMark/>
          </w:tcPr>
          <w:p w14:paraId="08504127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  <w:tc>
          <w:tcPr>
            <w:tcW w:w="275" w:type="pct"/>
            <w:hideMark/>
          </w:tcPr>
          <w:p w14:paraId="09E01E88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</w:tr>
      <w:tr w:rsidR="00651971" w:rsidRPr="00E64FF5" w14:paraId="40586DEA" w14:textId="77777777" w:rsidTr="0014034D">
        <w:trPr>
          <w:trHeight w:val="113"/>
        </w:trPr>
        <w:tc>
          <w:tcPr>
            <w:tcW w:w="621" w:type="pct"/>
            <w:hideMark/>
          </w:tcPr>
          <w:p w14:paraId="79CF702F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Li et al. (2021)</w:t>
            </w:r>
          </w:p>
        </w:tc>
        <w:tc>
          <w:tcPr>
            <w:tcW w:w="975" w:type="pct"/>
            <w:hideMark/>
          </w:tcPr>
          <w:p w14:paraId="260FA39A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SEX, AGE, Weight</w:t>
            </w:r>
          </w:p>
        </w:tc>
        <w:tc>
          <w:tcPr>
            <w:tcW w:w="798" w:type="pct"/>
            <w:hideMark/>
          </w:tcPr>
          <w:p w14:paraId="41040D68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ALT, AST, TBIL, ALB, CLCR</w:t>
            </w:r>
          </w:p>
        </w:tc>
        <w:tc>
          <w:tcPr>
            <w:tcW w:w="545" w:type="pct"/>
            <w:hideMark/>
          </w:tcPr>
          <w:p w14:paraId="53832D0A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  <w:tc>
          <w:tcPr>
            <w:tcW w:w="465" w:type="pct"/>
            <w:hideMark/>
          </w:tcPr>
          <w:p w14:paraId="6A63C5CD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p&lt;0.05</w:t>
            </w:r>
          </w:p>
        </w:tc>
        <w:tc>
          <w:tcPr>
            <w:tcW w:w="432" w:type="pct"/>
            <w:hideMark/>
          </w:tcPr>
          <w:p w14:paraId="10A83C44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p&lt;0.01</w:t>
            </w:r>
          </w:p>
        </w:tc>
        <w:tc>
          <w:tcPr>
            <w:tcW w:w="297" w:type="pct"/>
            <w:hideMark/>
          </w:tcPr>
          <w:p w14:paraId="211CBAAC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ALB, TBIL</w:t>
            </w:r>
          </w:p>
        </w:tc>
        <w:tc>
          <w:tcPr>
            <w:tcW w:w="318" w:type="pct"/>
            <w:hideMark/>
          </w:tcPr>
          <w:p w14:paraId="66321446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Weight</w:t>
            </w:r>
          </w:p>
        </w:tc>
        <w:tc>
          <w:tcPr>
            <w:tcW w:w="275" w:type="pct"/>
            <w:hideMark/>
          </w:tcPr>
          <w:p w14:paraId="2A40BFAF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  <w:tc>
          <w:tcPr>
            <w:tcW w:w="275" w:type="pct"/>
            <w:hideMark/>
          </w:tcPr>
          <w:p w14:paraId="110678E4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</w:tr>
      <w:tr w:rsidR="00651971" w:rsidRPr="00E64FF5" w14:paraId="134C91DB" w14:textId="77777777" w:rsidTr="0014034D">
        <w:trPr>
          <w:trHeight w:val="113"/>
        </w:trPr>
        <w:tc>
          <w:tcPr>
            <w:tcW w:w="621" w:type="pct"/>
            <w:hideMark/>
          </w:tcPr>
          <w:p w14:paraId="1B7D6E7F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Gastine</w:t>
            </w:r>
            <w:r w:rsidRPr="00E64FF5">
              <w:rPr>
                <w:rFonts w:ascii="Times New Roman" w:hAnsi="Times New Roman" w:cs="Times New Roman"/>
                <w:sz w:val="18"/>
                <w:szCs w:val="18"/>
              </w:rPr>
              <w:br/>
              <w:t>et al. (2022)</w:t>
            </w:r>
          </w:p>
        </w:tc>
        <w:tc>
          <w:tcPr>
            <w:tcW w:w="975" w:type="pct"/>
            <w:hideMark/>
          </w:tcPr>
          <w:p w14:paraId="3604B25D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Weight, AGE, BSA, SEX, RACE</w:t>
            </w:r>
          </w:p>
        </w:tc>
        <w:tc>
          <w:tcPr>
            <w:tcW w:w="798" w:type="pct"/>
            <w:hideMark/>
          </w:tcPr>
          <w:p w14:paraId="6D3B6469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ALB, CLCR</w:t>
            </w:r>
          </w:p>
        </w:tc>
        <w:tc>
          <w:tcPr>
            <w:tcW w:w="545" w:type="pct"/>
            <w:hideMark/>
          </w:tcPr>
          <w:p w14:paraId="1A880D0D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 xml:space="preserve">Acyclovir, </w:t>
            </w:r>
            <w:r w:rsidRPr="00E64FF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Vancomycin, </w:t>
            </w:r>
            <w:r w:rsidRPr="00E64FF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E64FF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Dexamethasone</w:t>
            </w:r>
          </w:p>
        </w:tc>
        <w:tc>
          <w:tcPr>
            <w:tcW w:w="465" w:type="pct"/>
            <w:hideMark/>
          </w:tcPr>
          <w:p w14:paraId="70697DC4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P&lt;0.05</w:t>
            </w:r>
          </w:p>
        </w:tc>
        <w:tc>
          <w:tcPr>
            <w:tcW w:w="432" w:type="pct"/>
            <w:hideMark/>
          </w:tcPr>
          <w:p w14:paraId="1A0AC470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P&lt;0.01</w:t>
            </w:r>
          </w:p>
        </w:tc>
        <w:tc>
          <w:tcPr>
            <w:tcW w:w="297" w:type="pct"/>
            <w:hideMark/>
          </w:tcPr>
          <w:p w14:paraId="2A1EB675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Weight</w:t>
            </w:r>
          </w:p>
        </w:tc>
        <w:tc>
          <w:tcPr>
            <w:tcW w:w="318" w:type="pct"/>
            <w:hideMark/>
          </w:tcPr>
          <w:p w14:paraId="774A8210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Weight</w:t>
            </w:r>
          </w:p>
        </w:tc>
        <w:tc>
          <w:tcPr>
            <w:tcW w:w="275" w:type="pct"/>
            <w:hideMark/>
          </w:tcPr>
          <w:p w14:paraId="006C9EAC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Weight</w:t>
            </w:r>
          </w:p>
        </w:tc>
        <w:tc>
          <w:tcPr>
            <w:tcW w:w="275" w:type="pct"/>
            <w:hideMark/>
          </w:tcPr>
          <w:p w14:paraId="620FCD87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Weight</w:t>
            </w:r>
          </w:p>
        </w:tc>
      </w:tr>
      <w:tr w:rsidR="00651971" w:rsidRPr="00E64FF5" w14:paraId="22452892" w14:textId="77777777" w:rsidTr="0014034D">
        <w:trPr>
          <w:trHeight w:val="113"/>
        </w:trPr>
        <w:tc>
          <w:tcPr>
            <w:tcW w:w="621" w:type="pct"/>
            <w:hideMark/>
          </w:tcPr>
          <w:p w14:paraId="7B844D61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Wu.</w:t>
            </w:r>
            <w:r w:rsidRPr="00E64FF5">
              <w:rPr>
                <w:rFonts w:ascii="Times New Roman" w:hAnsi="Times New Roman" w:cs="Times New Roman"/>
                <w:sz w:val="18"/>
                <w:szCs w:val="18"/>
              </w:rPr>
              <w:br/>
              <w:t>et al. (2022)</w:t>
            </w:r>
          </w:p>
        </w:tc>
        <w:tc>
          <w:tcPr>
            <w:tcW w:w="975" w:type="pct"/>
            <w:hideMark/>
          </w:tcPr>
          <w:p w14:paraId="1D9985BD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AGE, SEX, Weight, Height, BMI, ECMO, CRRT</w:t>
            </w:r>
          </w:p>
        </w:tc>
        <w:tc>
          <w:tcPr>
            <w:tcW w:w="798" w:type="pct"/>
            <w:hideMark/>
          </w:tcPr>
          <w:p w14:paraId="25AC751C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ALB, CLCR, AST, ALT, DBIL, TBIL, PCT, PLT, SCR, TP</w:t>
            </w:r>
          </w:p>
        </w:tc>
        <w:tc>
          <w:tcPr>
            <w:tcW w:w="545" w:type="pct"/>
            <w:hideMark/>
          </w:tcPr>
          <w:p w14:paraId="641577A8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  <w:tc>
          <w:tcPr>
            <w:tcW w:w="465" w:type="pct"/>
            <w:hideMark/>
          </w:tcPr>
          <w:p w14:paraId="269C429F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P&lt;0.05</w:t>
            </w:r>
          </w:p>
        </w:tc>
        <w:tc>
          <w:tcPr>
            <w:tcW w:w="432" w:type="pct"/>
            <w:hideMark/>
          </w:tcPr>
          <w:p w14:paraId="53B49864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P&lt;0.001</w:t>
            </w:r>
          </w:p>
        </w:tc>
        <w:tc>
          <w:tcPr>
            <w:tcW w:w="297" w:type="pct"/>
            <w:hideMark/>
          </w:tcPr>
          <w:p w14:paraId="52470ADF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ALB</w:t>
            </w:r>
          </w:p>
        </w:tc>
        <w:tc>
          <w:tcPr>
            <w:tcW w:w="318" w:type="pct"/>
            <w:hideMark/>
          </w:tcPr>
          <w:p w14:paraId="0A78DEFD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  <w:tc>
          <w:tcPr>
            <w:tcW w:w="275" w:type="pct"/>
            <w:hideMark/>
          </w:tcPr>
          <w:p w14:paraId="5A0F3872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  <w:tc>
          <w:tcPr>
            <w:tcW w:w="275" w:type="pct"/>
            <w:hideMark/>
          </w:tcPr>
          <w:p w14:paraId="14F55185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</w:tr>
      <w:tr w:rsidR="00651971" w:rsidRPr="00E64FF5" w14:paraId="37839CD5" w14:textId="77777777" w:rsidTr="0014034D">
        <w:trPr>
          <w:trHeight w:val="113"/>
        </w:trPr>
        <w:tc>
          <w:tcPr>
            <w:tcW w:w="621" w:type="pct"/>
            <w:hideMark/>
          </w:tcPr>
          <w:p w14:paraId="523226EE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Pressiat</w:t>
            </w:r>
            <w:r w:rsidRPr="00E64FF5">
              <w:rPr>
                <w:rFonts w:ascii="Times New Roman" w:hAnsi="Times New Roman" w:cs="Times New Roman"/>
                <w:sz w:val="18"/>
                <w:szCs w:val="18"/>
              </w:rPr>
              <w:br/>
              <w:t>et al. (2022)</w:t>
            </w:r>
          </w:p>
        </w:tc>
        <w:tc>
          <w:tcPr>
            <w:tcW w:w="975" w:type="pct"/>
            <w:hideMark/>
          </w:tcPr>
          <w:p w14:paraId="690C53A6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AGE, SEX, Weight, BMI</w:t>
            </w:r>
          </w:p>
        </w:tc>
        <w:tc>
          <w:tcPr>
            <w:tcW w:w="798" w:type="pct"/>
            <w:hideMark/>
          </w:tcPr>
          <w:p w14:paraId="18F1E352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ALB, TP, TBIL, SCR, CLCR, SOFA, WBC, CRP, MELD, PT</w:t>
            </w:r>
          </w:p>
        </w:tc>
        <w:tc>
          <w:tcPr>
            <w:tcW w:w="545" w:type="pct"/>
            <w:hideMark/>
          </w:tcPr>
          <w:p w14:paraId="12AA765E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  <w:tc>
          <w:tcPr>
            <w:tcW w:w="465" w:type="pct"/>
            <w:hideMark/>
          </w:tcPr>
          <w:p w14:paraId="308BA2C1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P&lt;0.05</w:t>
            </w:r>
          </w:p>
        </w:tc>
        <w:tc>
          <w:tcPr>
            <w:tcW w:w="432" w:type="pct"/>
            <w:hideMark/>
          </w:tcPr>
          <w:p w14:paraId="77EF9F33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  <w:tc>
          <w:tcPr>
            <w:tcW w:w="297" w:type="pct"/>
            <w:hideMark/>
          </w:tcPr>
          <w:p w14:paraId="3EBB669B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  <w:tc>
          <w:tcPr>
            <w:tcW w:w="318" w:type="pct"/>
            <w:hideMark/>
          </w:tcPr>
          <w:p w14:paraId="365C248C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  <w:tc>
          <w:tcPr>
            <w:tcW w:w="275" w:type="pct"/>
            <w:hideMark/>
          </w:tcPr>
          <w:p w14:paraId="07F2D958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  <w:tc>
          <w:tcPr>
            <w:tcW w:w="275" w:type="pct"/>
            <w:hideMark/>
          </w:tcPr>
          <w:p w14:paraId="0A88A737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</w:tr>
      <w:tr w:rsidR="00651971" w:rsidRPr="00E64FF5" w14:paraId="4731DC6A" w14:textId="77777777" w:rsidTr="0014034D">
        <w:trPr>
          <w:trHeight w:val="113"/>
        </w:trPr>
        <w:tc>
          <w:tcPr>
            <w:tcW w:w="621" w:type="pct"/>
          </w:tcPr>
          <w:p w14:paraId="4F246587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Yang</w:t>
            </w:r>
          </w:p>
          <w:p w14:paraId="4257D731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FF5">
              <w:rPr>
                <w:rFonts w:ascii="Times New Roman" w:hAnsi="Times New Roman" w:cs="Times New Roman"/>
                <w:sz w:val="18"/>
                <w:szCs w:val="18"/>
              </w:rPr>
              <w:t>et al. (2022)</w:t>
            </w:r>
          </w:p>
        </w:tc>
        <w:tc>
          <w:tcPr>
            <w:tcW w:w="975" w:type="pct"/>
          </w:tcPr>
          <w:p w14:paraId="3EE742E6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Weight, CMT, SOP, SOT, ICU</w:t>
            </w:r>
          </w:p>
        </w:tc>
        <w:tc>
          <w:tcPr>
            <w:tcW w:w="798" w:type="pct"/>
          </w:tcPr>
          <w:p w14:paraId="48FE5210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ALB, MM, CYC, MET  </w:t>
            </w:r>
          </w:p>
        </w:tc>
        <w:tc>
          <w:tcPr>
            <w:tcW w:w="545" w:type="pct"/>
          </w:tcPr>
          <w:p w14:paraId="5F9F07DA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R</w:t>
            </w:r>
          </w:p>
        </w:tc>
        <w:tc>
          <w:tcPr>
            <w:tcW w:w="465" w:type="pct"/>
          </w:tcPr>
          <w:p w14:paraId="72FD2071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01F1D">
              <w:rPr>
                <w:rFonts w:ascii="Times New Roman" w:hAnsi="Times New Roman" w:cs="Times New Roman"/>
                <w:sz w:val="18"/>
                <w:szCs w:val="18"/>
              </w:rPr>
              <w:t>P&lt;0.05</w:t>
            </w:r>
          </w:p>
        </w:tc>
        <w:tc>
          <w:tcPr>
            <w:tcW w:w="432" w:type="pct"/>
          </w:tcPr>
          <w:p w14:paraId="73D27E9E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01F1D">
              <w:rPr>
                <w:rFonts w:ascii="Times New Roman" w:hAnsi="Times New Roman" w:cs="Times New Roman"/>
                <w:sz w:val="18"/>
                <w:szCs w:val="18"/>
              </w:rPr>
              <w:t>P&lt;0.001</w:t>
            </w:r>
          </w:p>
        </w:tc>
        <w:tc>
          <w:tcPr>
            <w:tcW w:w="297" w:type="pct"/>
          </w:tcPr>
          <w:p w14:paraId="6D505F11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W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eight, ALB</w:t>
            </w:r>
          </w:p>
        </w:tc>
        <w:tc>
          <w:tcPr>
            <w:tcW w:w="318" w:type="pct"/>
          </w:tcPr>
          <w:p w14:paraId="3F5C1021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W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eight, ALB</w:t>
            </w:r>
          </w:p>
        </w:tc>
        <w:tc>
          <w:tcPr>
            <w:tcW w:w="275" w:type="pct"/>
          </w:tcPr>
          <w:p w14:paraId="49E38CB1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R</w:t>
            </w:r>
          </w:p>
        </w:tc>
        <w:tc>
          <w:tcPr>
            <w:tcW w:w="275" w:type="pct"/>
          </w:tcPr>
          <w:p w14:paraId="39993FD0" w14:textId="77777777" w:rsidR="00651971" w:rsidRPr="00E64FF5" w:rsidRDefault="00651971" w:rsidP="001403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R</w:t>
            </w:r>
          </w:p>
        </w:tc>
      </w:tr>
    </w:tbl>
    <w:p w14:paraId="7DBA9F05" w14:textId="77777777" w:rsidR="00321825" w:rsidRPr="00923223" w:rsidRDefault="00321825" w:rsidP="00321825">
      <w:pPr>
        <w:rPr>
          <w:rFonts w:ascii="Times New Roman" w:hAnsi="Times New Roman" w:cs="Times New Roman"/>
          <w:sz w:val="16"/>
          <w:szCs w:val="16"/>
        </w:rPr>
      </w:pPr>
      <w:r w:rsidRPr="00923223">
        <w:rPr>
          <w:rFonts w:ascii="Times New Roman" w:hAnsi="Times New Roman" w:cs="Times New Roman"/>
          <w:sz w:val="16"/>
          <w:szCs w:val="16"/>
        </w:rPr>
        <w:t>BMI: body mass index; BSA: body surface area (calculated according to the formula of Mosteller); ALB: albumin; eGFR: the estimated glomerular filtration rate; CLCR: creatinine clearance (determined according to the formula of Cockcroft and Gault); SCR: serum creatinine; PCT: procalcitonin ; TP: total protein; TBIL: total bilirubin; DBIL: direct bilirubin; Hb: Hemoglobin; AST: aspartate aminotransferase; ALT: alanine aminotransferase; PAL: phenylalanine ammonia-lyase; ECMO: extracorporeal membrane oxygenation; CRRT: continuous renal replacement therapy; SOFA: sequential organ failure assessment; OPT: operative time; ELWI, extravascular lung water index; UF: ultrafiltration rate; PLT: platelet; WBC: leukocyte count; CRP: C-reactive protein; MELD: model for end-stage liver disease; PT: prothrombin time; HT: heart transplantation; NR: not reported.</w:t>
      </w:r>
    </w:p>
    <w:p w14:paraId="7A3C9AFB" w14:textId="77777777" w:rsidR="00A77690" w:rsidRPr="00321825" w:rsidRDefault="00A77690"/>
    <w:sectPr w:rsidR="00A77690" w:rsidRPr="00321825" w:rsidSect="0032182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577004" w14:textId="77777777" w:rsidR="001B1A88" w:rsidRDefault="001B1A88" w:rsidP="00321825">
      <w:r>
        <w:separator/>
      </w:r>
    </w:p>
  </w:endnote>
  <w:endnote w:type="continuationSeparator" w:id="0">
    <w:p w14:paraId="6F3EEA20" w14:textId="77777777" w:rsidR="001B1A88" w:rsidRDefault="001B1A88" w:rsidP="00321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043F27" w14:textId="77777777" w:rsidR="001B1A88" w:rsidRDefault="001B1A88" w:rsidP="00321825">
      <w:r>
        <w:separator/>
      </w:r>
    </w:p>
  </w:footnote>
  <w:footnote w:type="continuationSeparator" w:id="0">
    <w:p w14:paraId="684E7948" w14:textId="77777777" w:rsidR="001B1A88" w:rsidRDefault="001B1A88" w:rsidP="003218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C8C"/>
    <w:rsid w:val="00121C8C"/>
    <w:rsid w:val="001B1A88"/>
    <w:rsid w:val="00321825"/>
    <w:rsid w:val="003C125B"/>
    <w:rsid w:val="00651971"/>
    <w:rsid w:val="006E674F"/>
    <w:rsid w:val="009C0F2E"/>
    <w:rsid w:val="00A77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7355BE"/>
  <w15:chartTrackingRefBased/>
  <w15:docId w15:val="{F2C0F53F-DFCC-4C8D-8129-86FF4E374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182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18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2182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218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21825"/>
    <w:rPr>
      <w:sz w:val="18"/>
      <w:szCs w:val="18"/>
    </w:rPr>
  </w:style>
  <w:style w:type="table" w:styleId="a7">
    <w:name w:val="Table Grid"/>
    <w:basedOn w:val="a1"/>
    <w:uiPriority w:val="39"/>
    <w:rsid w:val="003218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434</Words>
  <Characters>2479</Characters>
  <Application>Microsoft Office Word</Application>
  <DocSecurity>0</DocSecurity>
  <Lines>20</Lines>
  <Paragraphs>5</Paragraphs>
  <ScaleCrop>false</ScaleCrop>
  <Company/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NUO</dc:creator>
  <cp:keywords/>
  <dc:description/>
  <cp:lastModifiedBy>NUO</cp:lastModifiedBy>
  <cp:revision>3</cp:revision>
  <dcterms:created xsi:type="dcterms:W3CDTF">2023-09-11T02:43:00Z</dcterms:created>
  <dcterms:modified xsi:type="dcterms:W3CDTF">2023-09-20T13:35:00Z</dcterms:modified>
</cp:coreProperties>
</file>