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Il</w:t>
      </w:r>
      <w:r>
        <w:t xml:space="preserve"> </w:t>
      </w:r>
      <w:r>
        <w:t xml:space="preserve">piano</w:t>
      </w:r>
      <w:r>
        <w:t xml:space="preserve"> </w:t>
      </w:r>
      <w:r>
        <w:t xml:space="preserve">di</w:t>
      </w:r>
      <w:r>
        <w:t xml:space="preserve"> </w:t>
      </w:r>
      <w:r>
        <w:t xml:space="preserve">caratterizzazione:</w:t>
      </w:r>
      <w:r>
        <w:t xml:space="preserve"> </w:t>
      </w:r>
      <w:r>
        <w:t xml:space="preserve">gli</w:t>
      </w:r>
      <w:r>
        <w:t xml:space="preserve"> </w:t>
      </w:r>
      <w:r>
        <w:t xml:space="preserve">step</w:t>
      </w:r>
      <w:r>
        <w:t xml:space="preserve"> </w:t>
      </w:r>
      <w:r>
        <w:t xml:space="preserve">da</w:t>
      </w:r>
      <w:r>
        <w:t xml:space="preserve"> </w:t>
      </w:r>
      <w:r>
        <w:t xml:space="preserve">seguire</w:t>
      </w:r>
      <w:r>
        <w:t xml:space="preserve"> </w:t>
      </w:r>
      <w:r>
        <w:t xml:space="preserve">per</w:t>
      </w:r>
      <w:r>
        <w:t xml:space="preserve"> </w:t>
      </w:r>
      <w:r>
        <w:t xml:space="preserve">un</w:t>
      </w:r>
      <w:r>
        <w:t xml:space="preserve"> </w:t>
      </w:r>
      <w:r>
        <w:t xml:space="preserve">potenziale</w:t>
      </w:r>
      <w:r>
        <w:t xml:space="preserve"> </w:t>
      </w:r>
      <w:r>
        <w:t xml:space="preserve">sito</w:t>
      </w:r>
      <w:r>
        <w:t xml:space="preserve"> </w:t>
      </w:r>
      <w:r>
        <w:t xml:space="preserve">contaminato</w:t>
      </w:r>
    </w:p>
    <w:p>
      <w:pPr>
        <w:pStyle w:val="Author"/>
      </w:pPr>
      <w:r>
        <w:t xml:space="preserve">Nadia</w:t>
      </w:r>
      <w:r>
        <w:t xml:space="preserve"> </w:t>
      </w:r>
      <w:r>
        <w:t xml:space="preserve">Bassano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bonifica</w:t>
      </w:r>
      <w:r>
        <w:t xml:space="preserve"> </w:t>
      </w:r>
      <w:r>
        <w:t xml:space="preserve">di</w:t>
      </w:r>
      <w:r>
        <w:t xml:space="preserve"> </w:t>
      </w:r>
      <w:r>
        <w:t xml:space="preserve">siti</w:t>
      </w:r>
      <w:r>
        <w:t xml:space="preserve"> </w:t>
      </w:r>
      <w:r>
        <w:t xml:space="preserve">contaminati</w:t>
      </w:r>
      <w:r>
        <w:t xml:space="preserve"> </w:t>
      </w:r>
      <w:r>
        <w:t xml:space="preserve">è</w:t>
      </w:r>
      <w:r>
        <w:t xml:space="preserve"> </w:t>
      </w:r>
      <w:r>
        <w:t xml:space="preserve">un</w:t>
      </w:r>
      <w:r>
        <w:t xml:space="preserve"> </w:t>
      </w:r>
      <w:r>
        <w:t xml:space="preserve">intervento</w:t>
      </w:r>
      <w:r>
        <w:t xml:space="preserve"> </w:t>
      </w:r>
      <w:r>
        <w:t xml:space="preserve">teso</w:t>
      </w:r>
      <w:r>
        <w:t xml:space="preserve"> </w:t>
      </w:r>
      <w:r>
        <w:t xml:space="preserve">a</w:t>
      </w:r>
      <w:r>
        <w:t xml:space="preserve"> </w:t>
      </w:r>
      <w:r>
        <w:t xml:space="preserve">riqualificare</w:t>
      </w:r>
      <w:r>
        <w:t xml:space="preserve"> </w:t>
      </w:r>
      <w:r>
        <w:t xml:space="preserve">aree</w:t>
      </w:r>
      <w:r>
        <w:t xml:space="preserve"> </w:t>
      </w:r>
      <w:r>
        <w:t xml:space="preserve">in</w:t>
      </w:r>
      <w:r>
        <w:t xml:space="preserve"> </w:t>
      </w:r>
      <w:r>
        <w:t xml:space="preserve">cui</w:t>
      </w:r>
      <w:r>
        <w:t xml:space="preserve"> </w:t>
      </w:r>
      <w:r>
        <w:t xml:space="preserve">la</w:t>
      </w:r>
      <w:r>
        <w:t xml:space="preserve"> </w:t>
      </w:r>
      <w:r>
        <w:t xml:space="preserve">matrice</w:t>
      </w:r>
      <w:r>
        <w:t xml:space="preserve"> </w:t>
      </w:r>
      <w:r>
        <w:t xml:space="preserve">suolo,</w:t>
      </w:r>
      <w:r>
        <w:t xml:space="preserve"> </w:t>
      </w:r>
      <w:r>
        <w:t xml:space="preserve">sottosuolo</w:t>
      </w:r>
      <w:r>
        <w:t xml:space="preserve"> </w:t>
      </w:r>
      <w:r>
        <w:t xml:space="preserve">e</w:t>
      </w:r>
      <w:r>
        <w:t xml:space="preserve"> </w:t>
      </w:r>
      <w:r>
        <w:t xml:space="preserve">acqua</w:t>
      </w:r>
      <w:r>
        <w:t xml:space="preserve"> </w:t>
      </w:r>
      <w:r>
        <w:t xml:space="preserve">sotterranea</w:t>
      </w:r>
      <w:r>
        <w:t xml:space="preserve"> </w:t>
      </w:r>
      <w:r>
        <w:t xml:space="preserve">è</w:t>
      </w:r>
      <w:r>
        <w:t xml:space="preserve"> </w:t>
      </w:r>
      <w:r>
        <w:t xml:space="preserve">stata</w:t>
      </w:r>
      <w:r>
        <w:t xml:space="preserve"> </w:t>
      </w:r>
      <w:r>
        <w:t xml:space="preserve">gravemente</w:t>
      </w:r>
      <w:r>
        <w:t xml:space="preserve"> </w:t>
      </w:r>
      <w:r>
        <w:t xml:space="preserve">compromessa.</w:t>
      </w:r>
      <w:r>
        <w:t xml:space="preserve"> </w:t>
      </w:r>
      <w:r>
        <w:t xml:space="preserve">La</w:t>
      </w:r>
      <w:r>
        <w:t xml:space="preserve"> </w:t>
      </w:r>
      <w:r>
        <w:t xml:space="preserve">cattiva</w:t>
      </w:r>
      <w:r>
        <w:t xml:space="preserve"> </w:t>
      </w:r>
      <w:r>
        <w:t xml:space="preserve">gestione</w:t>
      </w:r>
      <w:r>
        <w:t xml:space="preserve"> </w:t>
      </w:r>
      <w:r>
        <w:t xml:space="preserve">di</w:t>
      </w:r>
      <w:r>
        <w:t xml:space="preserve"> </w:t>
      </w:r>
      <w:r>
        <w:t xml:space="preserve">rifiuti,</w:t>
      </w:r>
      <w:r>
        <w:t xml:space="preserve"> </w:t>
      </w:r>
      <w:r>
        <w:t xml:space="preserve">l’uso</w:t>
      </w:r>
      <w:r>
        <w:t xml:space="preserve"> </w:t>
      </w:r>
      <w:r>
        <w:t xml:space="preserve">improprio</w:t>
      </w:r>
      <w:r>
        <w:t xml:space="preserve"> </w:t>
      </w:r>
      <w:r>
        <w:t xml:space="preserve">di</w:t>
      </w:r>
      <w:r>
        <w:t xml:space="preserve"> </w:t>
      </w:r>
      <w:r>
        <w:t xml:space="preserve">metalli</w:t>
      </w:r>
      <w:r>
        <w:t xml:space="preserve"> </w:t>
      </w:r>
      <w:r>
        <w:t xml:space="preserve">pesanti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di</w:t>
      </w:r>
      <w:r>
        <w:t xml:space="preserve"> </w:t>
      </w:r>
      <w:r>
        <w:t xml:space="preserve">industrie</w:t>
      </w:r>
      <w:r>
        <w:t xml:space="preserve"> </w:t>
      </w:r>
      <w:r>
        <w:t xml:space="preserve">ecc,</w:t>
      </w:r>
      <w:r>
        <w:t xml:space="preserve"> </w:t>
      </w:r>
      <w:r>
        <w:t xml:space="preserve">provocano</w:t>
      </w:r>
      <w:r>
        <w:t xml:space="preserve"> </w:t>
      </w:r>
      <w:r>
        <w:t xml:space="preserve">alterazioni</w:t>
      </w:r>
      <w:r>
        <w:t xml:space="preserve"> </w:t>
      </w:r>
      <w:r>
        <w:t xml:space="preserve">importanti</w:t>
      </w:r>
      <w:r>
        <w:t xml:space="preserve"> </w:t>
      </w:r>
      <w:r>
        <w:t xml:space="preserve">per</w:t>
      </w:r>
      <w:r>
        <w:t xml:space="preserve"> </w:t>
      </w:r>
      <w:r>
        <w:t xml:space="preserve">cui</w:t>
      </w:r>
      <w:r>
        <w:t xml:space="preserve"> </w:t>
      </w:r>
      <w:r>
        <w:t xml:space="preserve">l’impiego</w:t>
      </w:r>
      <w:r>
        <w:t xml:space="preserve"> </w:t>
      </w:r>
      <w:r>
        <w:t xml:space="preserve">di</w:t>
      </w:r>
      <w:r>
        <w:t xml:space="preserve"> </w:t>
      </w:r>
      <w:r>
        <w:t xml:space="preserve">tecniche</w:t>
      </w:r>
      <w:r>
        <w:t xml:space="preserve"> </w:t>
      </w:r>
      <w:r>
        <w:t xml:space="preserve">di</w:t>
      </w:r>
      <w:r>
        <w:t xml:space="preserve"> </w:t>
      </w:r>
      <w:r>
        <w:t xml:space="preserve">risanamento</w:t>
      </w:r>
      <w:r>
        <w:t xml:space="preserve"> </w:t>
      </w:r>
      <w:r>
        <w:t xml:space="preserve">ambientale</w:t>
      </w:r>
      <w:r>
        <w:t xml:space="preserve"> </w:t>
      </w:r>
      <w:r>
        <w:t xml:space="preserve">risulta</w:t>
      </w:r>
      <w:r>
        <w:t xml:space="preserve"> </w:t>
      </w:r>
      <w:r>
        <w:t xml:space="preserve">essere</w:t>
      </w:r>
      <w:r>
        <w:t xml:space="preserve"> </w:t>
      </w:r>
      <w:r>
        <w:t xml:space="preserve">necessario.</w:t>
      </w:r>
      <w:r>
        <w:t xml:space="preserve"> </w:t>
      </w:r>
      <w:r>
        <w:t xml:space="preserve">Per</w:t>
      </w:r>
      <w:r>
        <w:t xml:space="preserve"> </w:t>
      </w:r>
      <w:r>
        <w:t xml:space="preserve">capire</w:t>
      </w:r>
      <w:r>
        <w:t xml:space="preserve"> </w:t>
      </w:r>
      <w:r>
        <w:t xml:space="preserve">se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è</w:t>
      </w:r>
      <w:r>
        <w:t xml:space="preserve"> </w:t>
      </w:r>
      <w:r>
        <w:t xml:space="preserve">contaminato,</w:t>
      </w:r>
      <w:r>
        <w:t xml:space="preserve"> </w:t>
      </w:r>
      <w:r>
        <w:t xml:space="preserve">va</w:t>
      </w:r>
      <w:r>
        <w:t xml:space="preserve"> </w:t>
      </w:r>
      <w:r>
        <w:t xml:space="preserve">effettuato</w:t>
      </w:r>
      <w:r>
        <w:t xml:space="preserve"> </w:t>
      </w:r>
      <w:r>
        <w:t xml:space="preserve">un</w:t>
      </w:r>
      <w:r>
        <w:t xml:space="preserve"> </w:t>
      </w:r>
      <w:r>
        <w:t xml:space="preserve">piano</w:t>
      </w:r>
      <w:r>
        <w:t xml:space="preserve"> </w:t>
      </w:r>
      <w:r>
        <w:t xml:space="preserve">della</w:t>
      </w:r>
      <w:r>
        <w:t xml:space="preserve"> </w:t>
      </w:r>
      <w:r>
        <w:t xml:space="preserve">caratterizzazione.</w:t>
      </w:r>
      <w:r>
        <w:t xml:space="preserve"> </w:t>
      </w:r>
      <w:r>
        <w:t xml:space="preserve">Esso</w:t>
      </w:r>
      <w:r>
        <w:t xml:space="preserve"> </w:t>
      </w:r>
      <w:r>
        <w:t xml:space="preserve">è</w:t>
      </w:r>
      <w:r>
        <w:t xml:space="preserve"> </w:t>
      </w:r>
      <w:r>
        <w:t xml:space="preserve">costituito</w:t>
      </w:r>
      <w:r>
        <w:t xml:space="preserve"> </w:t>
      </w:r>
      <w:r>
        <w:t xml:space="preserve">dapprima</w:t>
      </w:r>
      <w:r>
        <w:t xml:space="preserve"> </w:t>
      </w:r>
      <w:r>
        <w:t xml:space="preserve">da</w:t>
      </w:r>
      <w:r>
        <w:t xml:space="preserve"> </w:t>
      </w:r>
      <w:r>
        <w:t xml:space="preserve">una</w:t>
      </w:r>
      <w:r>
        <w:t xml:space="preserve"> </w:t>
      </w:r>
      <w:r>
        <w:t xml:space="preserve">modello</w:t>
      </w:r>
      <w:r>
        <w:t xml:space="preserve"> </w:t>
      </w:r>
      <w:r>
        <w:t xml:space="preserve">preliminare</w:t>
      </w:r>
      <w:r>
        <w:t xml:space="preserve"> </w:t>
      </w:r>
      <w:r>
        <w:t xml:space="preserve">in</w:t>
      </w:r>
      <w:r>
        <w:t xml:space="preserve"> </w:t>
      </w:r>
      <w:r>
        <w:t xml:space="preserve">cui</w:t>
      </w:r>
      <w:r>
        <w:t xml:space="preserve"> </w:t>
      </w:r>
      <w:r>
        <w:t xml:space="preserve">si</w:t>
      </w:r>
      <w:r>
        <w:t xml:space="preserve"> </w:t>
      </w:r>
      <w:r>
        <w:t xml:space="preserve">effettua</w:t>
      </w:r>
      <w:r>
        <w:t xml:space="preserve"> </w:t>
      </w:r>
      <w:r>
        <w:t xml:space="preserve">una</w:t>
      </w:r>
      <w:r>
        <w:t xml:space="preserve"> </w:t>
      </w:r>
      <w:r>
        <w:t xml:space="preserve">ricostruzione</w:t>
      </w:r>
      <w:r>
        <w:t xml:space="preserve"> </w:t>
      </w:r>
      <w:r>
        <w:t xml:space="preserve">storica</w:t>
      </w:r>
      <w:r>
        <w:t xml:space="preserve"> </w:t>
      </w:r>
      <w:r>
        <w:t xml:space="preserve">del</w:t>
      </w:r>
      <w:r>
        <w:t xml:space="preserve"> </w:t>
      </w:r>
      <w:r>
        <w:t xml:space="preserve">sito</w:t>
      </w:r>
      <w:r>
        <w:t xml:space="preserve"> </w:t>
      </w:r>
      <w:r>
        <w:t xml:space="preserve">in</w:t>
      </w:r>
      <w:r>
        <w:t xml:space="preserve"> </w:t>
      </w:r>
      <w:r>
        <w:t xml:space="preserve">essere,</w:t>
      </w:r>
      <w:r>
        <w:t xml:space="preserve"> </w:t>
      </w:r>
      <w:r>
        <w:t xml:space="preserve">e</w:t>
      </w:r>
      <w:r>
        <w:t xml:space="preserve"> </w:t>
      </w:r>
      <w:r>
        <w:t xml:space="preserve">successivamente</w:t>
      </w:r>
      <w:r>
        <w:t xml:space="preserve"> </w:t>
      </w:r>
      <w:r>
        <w:t xml:space="preserve">si</w:t>
      </w:r>
      <w:r>
        <w:t xml:space="preserve"> </w:t>
      </w:r>
      <w:r>
        <w:t xml:space="preserve">identificano</w:t>
      </w:r>
      <w:r>
        <w:t xml:space="preserve"> </w:t>
      </w:r>
      <w:r>
        <w:t xml:space="preserve">le</w:t>
      </w:r>
      <w:r>
        <w:t xml:space="preserve"> </w:t>
      </w:r>
      <w:r>
        <w:t xml:space="preserve">sorgenti</w:t>
      </w:r>
      <w:r>
        <w:t xml:space="preserve"> </w:t>
      </w:r>
      <w:r>
        <w:t xml:space="preserve">di</w:t>
      </w:r>
      <w:r>
        <w:t xml:space="preserve"> </w:t>
      </w:r>
      <w:r>
        <w:t xml:space="preserve">contaminazione</w:t>
      </w:r>
      <w:r>
        <w:t xml:space="preserve"> </w:t>
      </w:r>
      <w:r>
        <w:t xml:space="preserve">e</w:t>
      </w:r>
      <w:r>
        <w:t xml:space="preserve"> </w:t>
      </w:r>
      <w:r>
        <w:t xml:space="preserve">i</w:t>
      </w:r>
      <w:r>
        <w:t xml:space="preserve"> </w:t>
      </w:r>
      <w:r>
        <w:t xml:space="preserve">bersagli</w:t>
      </w:r>
      <w:r>
        <w:t xml:space="preserve"> </w:t>
      </w:r>
      <w:r>
        <w:t xml:space="preserve">raggiunti</w:t>
      </w:r>
      <w:r>
        <w:t xml:space="preserve"> </w:t>
      </w:r>
      <w:r>
        <w:t xml:space="preserve">attraverso</w:t>
      </w:r>
      <w:r>
        <w:t xml:space="preserve"> </w:t>
      </w:r>
      <w:r>
        <w:t xml:space="preserve">i</w:t>
      </w:r>
      <w:r>
        <w:t xml:space="preserve"> </w:t>
      </w:r>
      <w:r>
        <w:t xml:space="preserve">percorsi</w:t>
      </w:r>
      <w:r>
        <w:t xml:space="preserve"> </w:t>
      </w:r>
      <w:r>
        <w:t xml:space="preserve">di</w:t>
      </w:r>
      <w:r>
        <w:t xml:space="preserve"> </w:t>
      </w:r>
      <w:r>
        <w:t xml:space="preserve">contaminazione. </w:t>
      </w:r>
      <w:r>
        <w:t xml:space="preserve"> </w:t>
      </w:r>
      <w:r>
        <w:t xml:space="preserve">Si</w:t>
      </w:r>
      <w:r>
        <w:t xml:space="preserve"> </w:t>
      </w:r>
      <w:r>
        <w:t xml:space="preserve">giunge</w:t>
      </w:r>
      <w:r>
        <w:t xml:space="preserve"> </w:t>
      </w:r>
      <w:r>
        <w:t xml:space="preserve">così</w:t>
      </w:r>
      <w:r>
        <w:t xml:space="preserve"> </w:t>
      </w:r>
      <w:r>
        <w:t xml:space="preserve">ad</w:t>
      </w:r>
      <w:r>
        <w:t xml:space="preserve"> </w:t>
      </w:r>
      <w:r>
        <w:t xml:space="preserve">una</w:t>
      </w:r>
      <w:r>
        <w:t xml:space="preserve"> </w:t>
      </w:r>
      <w:r>
        <w:t xml:space="preserve">analisi</w:t>
      </w:r>
      <w:r>
        <w:t xml:space="preserve"> </w:t>
      </w:r>
      <w:r>
        <w:t xml:space="preserve">di</w:t>
      </w:r>
      <w:r>
        <w:t xml:space="preserve"> </w:t>
      </w:r>
      <w:r>
        <w:t xml:space="preserve">rischio,</w:t>
      </w:r>
      <w:r>
        <w:t xml:space="preserve"> </w:t>
      </w:r>
      <w:r>
        <w:t xml:space="preserve">a</w:t>
      </w:r>
      <w:r>
        <w:t xml:space="preserve"> </w:t>
      </w:r>
      <w:r>
        <w:t xml:space="preserve">valle</w:t>
      </w:r>
      <w:r>
        <w:t xml:space="preserve"> </w:t>
      </w:r>
      <w:r>
        <w:t xml:space="preserve">della</w:t>
      </w:r>
      <w:r>
        <w:t xml:space="preserve"> </w:t>
      </w:r>
      <w:r>
        <w:t xml:space="preserve">validazione</w:t>
      </w:r>
      <w:r>
        <w:t xml:space="preserve"> </w:t>
      </w:r>
      <w:r>
        <w:t xml:space="preserve">dei</w:t>
      </w:r>
      <w:r>
        <w:t xml:space="preserve"> </w:t>
      </w:r>
      <w:r>
        <w:t xml:space="preserve">risultati</w:t>
      </w:r>
      <w:r>
        <w:t xml:space="preserve"> </w:t>
      </w:r>
      <w:r>
        <w:t xml:space="preserve">dapprima</w:t>
      </w:r>
      <w:r>
        <w:t xml:space="preserve"> </w:t>
      </w:r>
      <w:r>
        <w:t xml:space="preserve">ottenuti,</w:t>
      </w:r>
      <w:r>
        <w:t xml:space="preserve"> </w:t>
      </w:r>
      <w:r>
        <w:t xml:space="preserve">che</w:t>
      </w:r>
      <w:r>
        <w:t xml:space="preserve"> </w:t>
      </w:r>
      <w:r>
        <w:t xml:space="preserve">ci</w:t>
      </w:r>
      <w:r>
        <w:t xml:space="preserve"> </w:t>
      </w:r>
      <w:r>
        <w:t xml:space="preserve">consentono</w:t>
      </w:r>
      <w:r>
        <w:t xml:space="preserve"> </w:t>
      </w:r>
      <w:r>
        <w:t xml:space="preserve">di</w:t>
      </w:r>
      <w:r>
        <w:t xml:space="preserve"> </w:t>
      </w:r>
      <w:r>
        <w:t xml:space="preserve">redigere</w:t>
      </w:r>
      <w:r>
        <w:t xml:space="preserve"> </w:t>
      </w:r>
      <w:r>
        <w:t xml:space="preserve">i</w:t>
      </w:r>
      <w:r>
        <w:t xml:space="preserve"> </w:t>
      </w:r>
      <w:r>
        <w:t xml:space="preserve">due</w:t>
      </w:r>
      <w:r>
        <w:t xml:space="preserve"> </w:t>
      </w:r>
      <w:r>
        <w:t xml:space="preserve">fondamentali</w:t>
      </w:r>
      <w:r>
        <w:t xml:space="preserve"> </w:t>
      </w:r>
      <w:r>
        <w:t xml:space="preserve">elaborati</w:t>
      </w:r>
      <w:r>
        <w:t xml:space="preserve"> </w:t>
      </w:r>
      <w:r>
        <w:t xml:space="preserve">della</w:t>
      </w:r>
      <w:r>
        <w:t xml:space="preserve"> </w:t>
      </w:r>
      <w:r>
        <w:t xml:space="preserve">fase</w:t>
      </w:r>
      <w:r>
        <w:t xml:space="preserve"> </w:t>
      </w:r>
      <w:r>
        <w:t xml:space="preserve">di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potenzialmente</w:t>
      </w:r>
      <w:r>
        <w:t xml:space="preserve"> </w:t>
      </w:r>
      <w:r>
        <w:t xml:space="preserve">contaminato</w:t>
      </w:r>
      <w:r>
        <w:t xml:space="preserve"> </w:t>
      </w:r>
      <w:r>
        <w:t xml:space="preserve">ai</w:t>
      </w:r>
      <w:r>
        <w:t xml:space="preserve"> </w:t>
      </w:r>
      <w:r>
        <w:t xml:space="preserve">sensi</w:t>
      </w:r>
      <w:r>
        <w:t xml:space="preserve"> </w:t>
      </w:r>
      <w:r>
        <w:t xml:space="preserve">del</w:t>
      </w:r>
      <w:r>
        <w:t xml:space="preserve"> </w:t>
      </w:r>
      <w:r>
        <w:t xml:space="preserve">Dlgs.</w:t>
      </w:r>
      <w:r>
        <w:t xml:space="preserve"> </w:t>
      </w:r>
      <w:r>
        <w:t xml:space="preserve">152/06.</w:t>
      </w:r>
      <w:r>
        <w:t xml:space="preserve"> </w:t>
      </w:r>
      <w:r>
        <w:t xml:space="preserve">Nel</w:t>
      </w:r>
      <w:r>
        <w:t xml:space="preserve"> </w:t>
      </w:r>
      <w:r>
        <w:t xml:space="preserve">presente</w:t>
      </w:r>
      <w:r>
        <w:t xml:space="preserve"> </w:t>
      </w:r>
      <w:r>
        <w:t xml:space="preserve">studio</w:t>
      </w:r>
      <w:r>
        <w:t xml:space="preserve"> </w:t>
      </w:r>
      <w:r>
        <w:t xml:space="preserve">sono</w:t>
      </w:r>
      <w:r>
        <w:t xml:space="preserve"> </w:t>
      </w:r>
      <w:r>
        <w:t xml:space="preserve">stati</w:t>
      </w:r>
      <w:r>
        <w:t xml:space="preserve"> </w:t>
      </w:r>
      <w:r>
        <w:t xml:space="preserve">ripercorsi</w:t>
      </w:r>
      <w:r>
        <w:t xml:space="preserve"> </w:t>
      </w:r>
      <w:r>
        <w:t xml:space="preserve">i</w:t>
      </w:r>
      <w:r>
        <w:t xml:space="preserve"> </w:t>
      </w:r>
      <w:r>
        <w:t xml:space="preserve">punti</w:t>
      </w:r>
      <w:r>
        <w:t xml:space="preserve"> </w:t>
      </w:r>
      <w:r>
        <w:t xml:space="preserve">salienti</w:t>
      </w:r>
      <w:r>
        <w:t xml:space="preserve"> </w:t>
      </w:r>
      <w:r>
        <w:t xml:space="preserve">del</w:t>
      </w:r>
      <w:r>
        <w:t xml:space="preserve"> </w:t>
      </w:r>
      <w:r>
        <w:t xml:space="preserve">piano</w:t>
      </w:r>
      <w:r>
        <w:t xml:space="preserve"> </w:t>
      </w:r>
      <w:r>
        <w:t xml:space="preserve">della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in</w:t>
      </w:r>
      <w:r>
        <w:t xml:space="preserve"> </w:t>
      </w:r>
      <w:r>
        <w:t xml:space="preserve">cui</w:t>
      </w:r>
      <w:r>
        <w:t xml:space="preserve"> </w:t>
      </w:r>
      <w:r>
        <w:t xml:space="preserve">si</w:t>
      </w:r>
      <w:r>
        <w:t xml:space="preserve"> </w:t>
      </w:r>
      <w:r>
        <w:t xml:space="preserve">sottolineano</w:t>
      </w:r>
      <w:r>
        <w:t xml:space="preserve"> </w:t>
      </w:r>
      <w:r>
        <w:t xml:space="preserve">i</w:t>
      </w:r>
      <w:r>
        <w:t xml:space="preserve"> </w:t>
      </w:r>
      <w:r>
        <w:t xml:space="preserve">punti</w:t>
      </w:r>
      <w:r>
        <w:t xml:space="preserve"> </w:t>
      </w:r>
      <w:r>
        <w:t xml:space="preserve">di</w:t>
      </w:r>
      <w:r>
        <w:t xml:space="preserve"> </w:t>
      </w:r>
      <w:r>
        <w:t xml:space="preserve">forza</w:t>
      </w:r>
      <w:r>
        <w:t xml:space="preserve"> </w:t>
      </w:r>
      <w:r>
        <w:t xml:space="preserve">e</w:t>
      </w:r>
      <w:r>
        <w:t xml:space="preserve"> </w:t>
      </w:r>
      <w:r>
        <w:t xml:space="preserve">di</w:t>
      </w:r>
      <w:r>
        <w:t xml:space="preserve"> </w:t>
      </w:r>
      <w:r>
        <w:t xml:space="preserve">criticità</w:t>
      </w:r>
      <w:r>
        <w:t xml:space="preserve"> </w:t>
      </w:r>
      <w:r>
        <w:t xml:space="preserve">di</w:t>
      </w:r>
      <w:r>
        <w:t xml:space="preserve"> </w:t>
      </w:r>
      <w:r>
        <w:t xml:space="preserve">tale</w:t>
      </w:r>
      <w:r>
        <w:t xml:space="preserve"> </w:t>
      </w:r>
      <w:r>
        <w:t xml:space="preserve">iter</w:t>
      </w:r>
      <w:r>
        <w:t xml:space="preserve"> </w:t>
      </w:r>
      <w:r>
        <w:t xml:space="preserve">e</w:t>
      </w:r>
      <w:r>
        <w:t xml:space="preserve"> </w:t>
      </w:r>
      <w:r>
        <w:t xml:space="preserve">le</w:t>
      </w:r>
      <w:r>
        <w:t xml:space="preserve"> </w:t>
      </w:r>
      <w:r>
        <w:t xml:space="preserve">linee</w:t>
      </w:r>
      <w:r>
        <w:t xml:space="preserve"> </w:t>
      </w:r>
      <w:r>
        <w:t xml:space="preserve">guida</w:t>
      </w:r>
      <w:r>
        <w:t xml:space="preserve"> </w:t>
      </w:r>
      <w:r>
        <w:t xml:space="preserve">amministrative</w:t>
      </w:r>
      <w:r>
        <w:t xml:space="preserve"> </w:t>
      </w:r>
      <w:r>
        <w:t xml:space="preserve">da</w:t>
      </w:r>
      <w:r>
        <w:t xml:space="preserve"> </w:t>
      </w:r>
      <w:r>
        <w:t xml:space="preserve">seguire.</w:t>
      </w:r>
      <w:r>
        <w:t xml:space="preserve"> </w:t>
      </w:r>
      <w:r>
        <w:t xml:space="preserve">Al</w:t>
      </w:r>
      <w:r>
        <w:t xml:space="preserve"> </w:t>
      </w:r>
      <w:r>
        <w:t xml:space="preserve">fine</w:t>
      </w:r>
      <w:r>
        <w:t xml:space="preserve"> </w:t>
      </w:r>
      <w:r>
        <w:t xml:space="preserve">di</w:t>
      </w:r>
      <w:r>
        <w:t xml:space="preserve"> </w:t>
      </w:r>
      <w:r>
        <w:t xml:space="preserve">percepire</w:t>
      </w:r>
      <w:r>
        <w:t xml:space="preserve"> </w:t>
      </w:r>
      <w:r>
        <w:t xml:space="preserve">le</w:t>
      </w:r>
      <w:r>
        <w:t xml:space="preserve"> </w:t>
      </w:r>
      <w:r>
        <w:t xml:space="preserve">diverse</w:t>
      </w:r>
      <w:r>
        <w:t xml:space="preserve"> </w:t>
      </w:r>
      <w:r>
        <w:t xml:space="preserve">fasi</w:t>
      </w:r>
      <w:r>
        <w:t xml:space="preserve"> </w:t>
      </w:r>
      <w:r>
        <w:t xml:space="preserve">del</w:t>
      </w:r>
      <w:r>
        <w:t xml:space="preserve"> </w:t>
      </w:r>
      <w:r>
        <w:t xml:space="preserve">piano,</w:t>
      </w:r>
      <w:r>
        <w:t xml:space="preserve"> </w:t>
      </w:r>
      <w:r>
        <w:t xml:space="preserve">si</w:t>
      </w:r>
      <w:r>
        <w:t xml:space="preserve"> </w:t>
      </w:r>
      <w:r>
        <w:t xml:space="preserve">è</w:t>
      </w:r>
      <w:r>
        <w:t xml:space="preserve"> </w:t>
      </w:r>
      <w:r>
        <w:t xml:space="preserve">fatto</w:t>
      </w:r>
      <w:r>
        <w:t xml:space="preserve"> </w:t>
      </w:r>
      <w:r>
        <w:t xml:space="preserve">riferimento</w:t>
      </w:r>
      <w:r>
        <w:t xml:space="preserve"> </w:t>
      </w:r>
      <w:r>
        <w:t xml:space="preserve">a</w:t>
      </w:r>
      <w:r>
        <w:t xml:space="preserve"> </w:t>
      </w:r>
      <w:r>
        <w:t xml:space="preserve">diversi</w:t>
      </w:r>
      <w:r>
        <w:t xml:space="preserve"> </w:t>
      </w:r>
      <w:r>
        <w:t xml:space="preserve">casi</w:t>
      </w:r>
      <w:r>
        <w:t xml:space="preserve"> </w:t>
      </w:r>
      <w:r>
        <w:t xml:space="preserve">studio.</w:t>
      </w:r>
      <w:r>
        <w:t xml:space="preserve"> </w:t>
      </w:r>
      <w:r>
        <w:t xml:space="preserve">L’obiettivo</w:t>
      </w:r>
      <w:r>
        <w:t xml:space="preserve"> </w:t>
      </w:r>
      <w:r>
        <w:t xml:space="preserve">è</w:t>
      </w:r>
      <w:r>
        <w:t xml:space="preserve"> </w:t>
      </w:r>
      <w:r>
        <w:t xml:space="preserve">quello</w:t>
      </w:r>
      <w:r>
        <w:t xml:space="preserve"> </w:t>
      </w:r>
      <w:r>
        <w:t xml:space="preserve">di</w:t>
      </w:r>
      <w:r>
        <w:t xml:space="preserve"> </w:t>
      </w:r>
      <w:r>
        <w:t xml:space="preserve">comprendere</w:t>
      </w:r>
      <w:r>
        <w:t xml:space="preserve"> </w:t>
      </w:r>
      <w:r>
        <w:t xml:space="preserve">quali</w:t>
      </w:r>
      <w:r>
        <w:t xml:space="preserve"> </w:t>
      </w:r>
      <w:r>
        <w:t xml:space="preserve">sono</w:t>
      </w:r>
      <w:r>
        <w:t xml:space="preserve"> </w:t>
      </w:r>
      <w:r>
        <w:t xml:space="preserve">gli</w:t>
      </w:r>
      <w:r>
        <w:t xml:space="preserve"> </w:t>
      </w:r>
      <w:r>
        <w:t xml:space="preserve">step</w:t>
      </w:r>
      <w:r>
        <w:t xml:space="preserve"> </w:t>
      </w:r>
      <w:r>
        <w:t xml:space="preserve">fondamentali</w:t>
      </w:r>
      <w:r>
        <w:t xml:space="preserve"> </w:t>
      </w:r>
      <w:r>
        <w:t xml:space="preserve">da</w:t>
      </w:r>
      <w:r>
        <w:t xml:space="preserve"> </w:t>
      </w:r>
      <w:r>
        <w:t xml:space="preserve">effettuare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del</w:t>
      </w:r>
      <w:r>
        <w:t xml:space="preserve"> </w:t>
      </w:r>
      <w:r>
        <w:t xml:space="preserve">piano</w:t>
      </w:r>
      <w:r>
        <w:t xml:space="preserve"> </w:t>
      </w:r>
      <w:r>
        <w:t xml:space="preserve">della</w:t>
      </w:r>
      <w:r>
        <w:t xml:space="preserve"> </w:t>
      </w:r>
      <w:r>
        <w:t xml:space="preserve">caratterizzazione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contaminato</w:t>
      </w:r>
      <w:r>
        <w:t xml:space="preserve"> </w:t>
      </w:r>
      <w:r>
        <w:t xml:space="preserve">in</w:t>
      </w:r>
      <w:r>
        <w:t xml:space="preserve"> </w:t>
      </w:r>
      <w:r>
        <w:t xml:space="preserve">Italia.</w:t>
      </w:r>
    </w:p>
    <w:p>
      <w:pPr>
        <w:pStyle w:val="Heading1"/>
      </w:pPr>
      <w:bookmarkStart w:id="21" w:name="introduzione-quadro-di-riferimento-normativo-ed-obiettivi"/>
      <w:bookmarkEnd w:id="21"/>
      <w:r>
        <w:t xml:space="preserve">Introduzione, quadro di riferimento normativo ed</w:t>
      </w:r>
      <w:r>
        <w:t xml:space="preserve"> </w:t>
      </w:r>
      <w:r>
        <w:t xml:space="preserve">obiettivi </w:t>
      </w:r>
    </w:p>
    <w:p>
      <w:pPr>
        <w:pStyle w:val="FirstParagraph"/>
      </w:pPr>
      <w:r>
        <w:t xml:space="preserve">La gestione non corretta di molteplici sottoprodotti come ad esempio i</w:t>
      </w:r>
      <w:r>
        <w:t xml:space="preserve"> </w:t>
      </w:r>
      <w:r>
        <w:t xml:space="preserve">rifiuti, l’utilizzo improprio di metalli pesanti come cadmio,piombo,</w:t>
      </w:r>
      <w:r>
        <w:t xml:space="preserve"> </w:t>
      </w:r>
      <w:r>
        <w:t xml:space="preserve">mercurio, ecc., all’interno di cicli industriali e lo stoccaggio di</w:t>
      </w:r>
      <w:r>
        <w:t xml:space="preserve"> </w:t>
      </w:r>
      <w:r>
        <w:t xml:space="preserve">molteplici materiali pericolosi come l’ amianto, nel tempo provoca</w:t>
      </w:r>
      <w:r>
        <w:t xml:space="preserve"> </w:t>
      </w:r>
      <w:r>
        <w:t xml:space="preserve">impatti sul comparto suolo e sottosuolo e tende a modificare lo stato di</w:t>
      </w:r>
      <w:r>
        <w:t xml:space="preserve"> </w:t>
      </w:r>
      <w:r>
        <w:t xml:space="preserve">qualità delle acque sotterranee. Secondo la definizione ISPRA un sito è</w:t>
      </w:r>
      <w:r>
        <w:t xml:space="preserve"> </w:t>
      </w:r>
      <w:r>
        <w:t xml:space="preserve">definito contaminato quando si parla di aree nelle quali in seguito ad</w:t>
      </w:r>
      <w:r>
        <w:t xml:space="preserve"> </w:t>
      </w:r>
      <w:r>
        <w:t xml:space="preserve">attività umane pregresse o in corso, è stata accertata un’alterazione</w:t>
      </w:r>
      <w:r>
        <w:t xml:space="preserve"> </w:t>
      </w:r>
      <w:r>
        <w:t xml:space="preserve">delle caratteristiche qualitative delle matrici ambientali tale da</w:t>
      </w:r>
      <w:r>
        <w:t xml:space="preserve"> </w:t>
      </w:r>
      <w:r>
        <w:t xml:space="preserve">rappresentare un rischio per la salute umana. Il principale riferimento</w:t>
      </w:r>
      <w:r>
        <w:t xml:space="preserve"> </w:t>
      </w:r>
      <w:r>
        <w:t xml:space="preserve">normativo per la caratterizzazione dei siti contaminati è la Parte IV,</w:t>
      </w:r>
      <w:r>
        <w:t xml:space="preserve"> </w:t>
      </w:r>
      <w:r>
        <w:t xml:space="preserve">Titolo V</w:t>
      </w:r>
      <w:r>
        <w:t xml:space="preserve"> </w:t>
      </w:r>
      <w:r>
        <w:t xml:space="preserve">“</w:t>
      </w:r>
      <w:r>
        <w:t xml:space="preserve">Bonifica dei siti contaminati</w:t>
      </w:r>
      <w:r>
        <w:t xml:space="preserve">”</w:t>
      </w:r>
      <w:r>
        <w:t xml:space="preserve">, del DL.vo 152/2006</w:t>
      </w:r>
      <w:r>
        <w:t xml:space="preserve"> </w:t>
      </w:r>
      <w:r>
        <w:t xml:space="preserve">“</w:t>
      </w:r>
      <w:r>
        <w:t xml:space="preserve">Norme</w:t>
      </w:r>
      <w:r>
        <w:t xml:space="preserve"> </w:t>
      </w:r>
      <w:r>
        <w:t xml:space="preserve">in materia ambientale</w:t>
      </w:r>
      <w:r>
        <w:t xml:space="preserve">”</w:t>
      </w:r>
      <w:r>
        <w:t xml:space="preserve"> </w:t>
      </w:r>
      <w:r>
        <w:t xml:space="preserve">che dalla sua emanazione ha subito numerose</w:t>
      </w:r>
      <w:r>
        <w:t xml:space="preserve"> </w:t>
      </w:r>
      <w:r>
        <w:t xml:space="preserve">modifiche e integrazioni . Per completezza è da citare anche il DM</w:t>
      </w:r>
      <w:r>
        <w:t xml:space="preserve"> </w:t>
      </w:r>
      <w:r>
        <w:t xml:space="preserve">471/1999</w:t>
      </w:r>
      <w:r>
        <w:t xml:space="preserve"> </w:t>
      </w:r>
      <w:r>
        <w:t xml:space="preserve">“</w:t>
      </w:r>
      <w:r>
        <w:t xml:space="preserve">R</w:t>
      </w:r>
      <w:r>
        <w:rPr>
          <w:i/>
        </w:rPr>
        <w:t xml:space="preserve">egolamento recante criteri, procedure e modalità per</w:t>
      </w:r>
      <w:r>
        <w:rPr>
          <w:i/>
        </w:rPr>
        <w:t xml:space="preserve"> </w:t>
      </w:r>
      <w:r>
        <w:rPr>
          <w:i/>
        </w:rPr>
        <w:t xml:space="preserve">la messa in sicurezza, la bonifica e il ripristino ambientale dei siti</w:t>
      </w:r>
      <w:r>
        <w:rPr>
          <w:i/>
        </w:rPr>
        <w:t xml:space="preserve"> </w:t>
      </w:r>
      <w:r>
        <w:rPr>
          <w:i/>
        </w:rPr>
        <w:t xml:space="preserve">inquinati, ai sensi dell’articolo 17 del Decreto Legislativo 5 febbraio</w:t>
      </w:r>
      <w:r>
        <w:rPr>
          <w:i/>
        </w:rPr>
        <w:t xml:space="preserve"> </w:t>
      </w:r>
      <w:r>
        <w:rPr>
          <w:i/>
        </w:rPr>
        <w:t xml:space="preserve">1997, n. 22 e successive modificazioni e integrazioni</w:t>
      </w:r>
      <w:r>
        <w:t xml:space="preserve">”</w:t>
      </w:r>
      <w:r>
        <w:t xml:space="preserve"> </w:t>
      </w:r>
      <w:r>
        <w:t xml:space="preserve">, poiché molti</w:t>
      </w:r>
      <w:r>
        <w:t xml:space="preserve"> </w:t>
      </w:r>
      <w:r>
        <w:t xml:space="preserve">concetti sono stati introdotti proprio da questa precedente norma. Il D.</w:t>
      </w:r>
      <w:r>
        <w:t xml:space="preserve"> </w:t>
      </w:r>
      <w:r>
        <w:t xml:space="preserve">Lgs.  152/2006 e s.m.i. prevede il Piano di caratterizzazione all’art.</w:t>
      </w:r>
      <w:r>
        <w:t xml:space="preserve"> </w:t>
      </w:r>
      <w:r>
        <w:t xml:space="preserve">242</w:t>
      </w:r>
      <w:r>
        <w:t xml:space="preserve"> </w:t>
      </w:r>
      <w:r>
        <w:t xml:space="preserve">“</w:t>
      </w:r>
      <w:r>
        <w:t xml:space="preserve">Procedure operative e amministrative</w:t>
      </w:r>
      <w:r>
        <w:t xml:space="preserve">”</w:t>
      </w:r>
      <w:r>
        <w:t xml:space="preserve"> </w:t>
      </w:r>
      <w:r>
        <w:t xml:space="preserve">e fornisce indicazioni</w:t>
      </w:r>
      <w:r>
        <w:t xml:space="preserve"> </w:t>
      </w:r>
      <w:r>
        <w:t xml:space="preserve">sulla sua redazione nell’Allegato 2</w:t>
      </w:r>
      <w:r>
        <w:t xml:space="preserve"> </w:t>
      </w:r>
      <w:r>
        <w:t xml:space="preserve">“</w:t>
      </w:r>
      <w:r>
        <w:t xml:space="preserve">Criteri generali per la</w:t>
      </w:r>
      <w:r>
        <w:t xml:space="preserve"> </w:t>
      </w:r>
      <w:r>
        <w:t xml:space="preserve">caratterizzazione dei siti contaminati</w:t>
      </w:r>
      <w:r>
        <w:t xml:space="preserve">”</w:t>
      </w:r>
      <w:r>
        <w:t xml:space="preserve">. L’Allegato 2 specifica in</w:t>
      </w:r>
      <w:r>
        <w:t xml:space="preserve"> </w:t>
      </w:r>
      <w:r>
        <w:t xml:space="preserve">premessa due concetti importanti: gli obiettivi della caratterizzazione</w:t>
      </w:r>
      <w:r>
        <w:t xml:space="preserve"> </w:t>
      </w:r>
      <w:r>
        <w:t xml:space="preserve">e l’obbligatorietà delle verifiche da parte delle pubbliche</w:t>
      </w:r>
      <w:r>
        <w:t xml:space="preserve"> </w:t>
      </w:r>
      <w:r>
        <w:t xml:space="preserve">autorità </w:t>
      </w:r>
      <w:r>
        <w:rPr>
          <w:vertAlign w:val="superscript"/>
        </w:rPr>
        <w:t xml:space="preserve">1</w:t>
      </w:r>
      <w:r>
        <w:t xml:space="preserve">. Per capire se un sito è contaminato bisogna</w:t>
      </w:r>
      <w:r>
        <w:t xml:space="preserve"> </w:t>
      </w:r>
      <w:r>
        <w:t xml:space="preserve">effettuare il Piano di Caratterizzazione che è ciò che abbiamo</w:t>
      </w:r>
      <w:r>
        <w:t xml:space="preserve"> </w:t>
      </w:r>
      <w:r>
        <w:t xml:space="preserve">intenzione di affrontare nel presente studio. L’inquadramento generale</w:t>
      </w:r>
      <w:r>
        <w:t xml:space="preserve"> </w:t>
      </w:r>
      <w:r>
        <w:t xml:space="preserve">sul territorio italiano afferma che sono presenti 41 principali siti</w:t>
      </w:r>
      <w:r>
        <w:t xml:space="preserve"> </w:t>
      </w:r>
      <w:r>
        <w:t xml:space="preserve">contaminati d’interesse nazionale (SIN) e la loro superficie complessiva</w:t>
      </w:r>
      <w:r>
        <w:t xml:space="preserve"> </w:t>
      </w:r>
      <w:r>
        <w:t xml:space="preserve">rappresenta lo 0,57% della superficie del territorio italiano. La</w:t>
      </w:r>
      <w:r>
        <w:t xml:space="preserve"> </w:t>
      </w:r>
      <w:r>
        <w:t xml:space="preserve">problematica complessivamente interessa, ad eccezione del Molise, tutte</w:t>
      </w:r>
      <w:r>
        <w:t xml:space="preserve"> </w:t>
      </w:r>
      <w:r>
        <w:t xml:space="preserve">le Regioni italiane. In termini di avanzamento complessivo delle</w:t>
      </w:r>
      <w:r>
        <w:t xml:space="preserve"> </w:t>
      </w:r>
      <w:r>
        <w:t xml:space="preserve">procedure a terra per 35 SIN si osserva che la caratterizzazione è stata</w:t>
      </w:r>
      <w:r>
        <w:t xml:space="preserve"> </w:t>
      </w:r>
      <w:r>
        <w:t xml:space="preserve">eseguita ad oggi in oltre il 60% , gli interventi di bonifica/messa in</w:t>
      </w:r>
      <w:r>
        <w:t xml:space="preserve"> </w:t>
      </w:r>
      <w:r>
        <w:t xml:space="preserve">sicurezza sono stati approvati con decreto in più del 12% delle</w:t>
      </w:r>
      <w:r>
        <w:t xml:space="preserve"> </w:t>
      </w:r>
      <w:r>
        <w:t xml:space="preserve">superfici e il procedimento si è concluso nel 15% della superficie</w:t>
      </w:r>
      <w:r>
        <w:t xml:space="preserve"> </w:t>
      </w:r>
      <w:r>
        <w:t xml:space="preserve">complessiva per i suoli e nel 12% per le acque sotterranee. </w:t>
      </w:r>
    </w:p>
    <w:p>
      <w:pPr>
        <w:pStyle w:val="FigureWithCaption"/>
      </w:pPr>
      <w:r>
        <w:drawing>
          <wp:inline>
            <wp:extent cx="1529096" cy="1146822"/>
            <wp:effectExtent b="0" l="0" r="0" t="0"/>
            <wp:docPr descr="Rilascio non autorizzato di rifiuti in spiaggia " title="" id="1" name="Picture"/>
            <a:graphic>
              <a:graphicData uri="http://schemas.openxmlformats.org/drawingml/2006/picture">
                <pic:pic>
                  <pic:nvPicPr>
                    <pic:cNvPr descr="figures/photo-1526951521990-620dc14c214b/photo-1526951521990-620dc14c214b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96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Rilascio non autorizzato di rifiuti in spiaggia</w:t>
      </w:r>
      <w:r>
        <w:t xml:space="preserve"> </w:t>
      </w:r>
    </w:p>
    <w:p>
      <w:pPr>
        <w:pStyle w:val="BodyText"/>
      </w:pPr>
      <w:r>
        <w:t xml:space="preserve">Quando parliamo di piano di caratterizzazione del sito facciamo</w:t>
      </w:r>
      <w:r>
        <w:t xml:space="preserve"> </w:t>
      </w:r>
      <w:r>
        <w:t xml:space="preserve">riferimento all’insieme di tutte le attività tese ad investigare il</w:t>
      </w:r>
      <w:r>
        <w:t xml:space="preserve"> </w:t>
      </w:r>
      <w:r>
        <w:t xml:space="preserve">fenomeno della contaminazione che  va ad impattare sulle matrici</w:t>
      </w:r>
      <w:r>
        <w:t xml:space="preserve"> </w:t>
      </w:r>
      <w:r>
        <w:t xml:space="preserve">ambientali: tutto ciò viene effettuato al fine di ottenere informazioni</w:t>
      </w:r>
      <w:r>
        <w:t xml:space="preserve"> </w:t>
      </w:r>
      <w:r>
        <w:t xml:space="preserve">utili per definire gli interventi di messa in sicurezza e quindi</w:t>
      </w:r>
      <w:r>
        <w:t xml:space="preserve"> </w:t>
      </w:r>
      <w:r>
        <w:t xml:space="preserve">interventi di bonifica. La caratterizzazione rappresenta, in un numero</w:t>
      </w:r>
      <w:r>
        <w:t xml:space="preserve"> </w:t>
      </w:r>
      <w:r>
        <w:t xml:space="preserve">significativo di casi, solo il primo di una serie di passi che hanno</w:t>
      </w:r>
      <w:r>
        <w:t xml:space="preserve"> </w:t>
      </w:r>
      <w:r>
        <w:t xml:space="preserve">come obiettivo la bonifica e/o messa in sicurezza di un sito</w:t>
      </w:r>
      <w:r>
        <w:t xml:space="preserve"> </w:t>
      </w:r>
      <w:r>
        <w:t xml:space="preserve">contaminato. Ciò comporta che, se da un lato le indagini di</w:t>
      </w:r>
      <w:r>
        <w:t xml:space="preserve"> </w:t>
      </w:r>
      <w:r>
        <w:t xml:space="preserve">caratterizzazione di un sito devono avere come prerogativa la</w:t>
      </w:r>
      <w:r>
        <w:t xml:space="preserve"> </w:t>
      </w:r>
      <w:r>
        <w:t xml:space="preserve">definizione qualitativa e quantitativa dell’eventuale contaminazione con</w:t>
      </w:r>
      <w:r>
        <w:t xml:space="preserve"> </w:t>
      </w:r>
      <w:r>
        <w:t xml:space="preserve">minore approssimazione possibile, dall’altro la loro progettazione non</w:t>
      </w:r>
      <w:r>
        <w:t xml:space="preserve"> </w:t>
      </w:r>
      <w:r>
        <w:t xml:space="preserve">può prescindere dal considerare i costi e i tempi connessi alla</w:t>
      </w:r>
      <w:r>
        <w:t xml:space="preserve"> </w:t>
      </w:r>
      <w:r>
        <w:t xml:space="preserve">realizzazione. Lo sforzo del progettista e degli Enti preposti</w:t>
      </w:r>
      <w:r>
        <w:t xml:space="preserve"> </w:t>
      </w:r>
      <w:r>
        <w:t xml:space="preserve">all’approvazione del Piano di caratterizzazione deve essere indirizzato</w:t>
      </w:r>
      <w:r>
        <w:t xml:space="preserve"> </w:t>
      </w:r>
      <w:r>
        <w:t xml:space="preserve">quindi alla definizione di un piano di indagine che consenta di ottenere</w:t>
      </w:r>
      <w:r>
        <w:t xml:space="preserve"> </w:t>
      </w:r>
      <w:r>
        <w:t xml:space="preserve">il maggior numero d’informazioni possibili sull’assetto geologico e</w:t>
      </w:r>
      <w:r>
        <w:t xml:space="preserve"> </w:t>
      </w:r>
      <w:r>
        <w:t xml:space="preserve">idrogeologico del sito e sull’eventuale contaminazione a costi e tempi</w:t>
      </w:r>
      <w:r>
        <w:t xml:space="preserve"> </w:t>
      </w:r>
      <w:r>
        <w:t xml:space="preserve">ragionevoli </w:t>
      </w:r>
      <w:r>
        <w:rPr>
          <w:vertAlign w:val="superscript"/>
        </w:rPr>
        <w:t xml:space="preserve">2</w:t>
      </w:r>
      <w:r>
        <w:t xml:space="preserve"> . L’ente competente teso ad approvare il</w:t>
      </w:r>
      <w:r>
        <w:t xml:space="preserve"> </w:t>
      </w:r>
      <w:r>
        <w:t xml:space="preserve">Piano della caratterizzazione è la Regione e le province autonome di</w:t>
      </w:r>
      <w:r>
        <w:t xml:space="preserve"> </w:t>
      </w:r>
      <w:r>
        <w:t xml:space="preserve">Trento e di Bolzano. Se però il sito d’interesse è nazionale, la</w:t>
      </w:r>
      <w:r>
        <w:t xml:space="preserve"> </w:t>
      </w:r>
      <w:r>
        <w:t xml:space="preserve">responsabilità del procedimento è attribuita al Ministero dell’ambiente,</w:t>
      </w:r>
      <w:r>
        <w:t xml:space="preserve"> </w:t>
      </w:r>
      <w:r>
        <w:t xml:space="preserve">del Territorio e della tutela del Mare.</w:t>
      </w:r>
    </w:p>
    <w:p>
      <w:pPr>
        <w:pStyle w:val="Heading1"/>
      </w:pPr>
      <w:bookmarkStart w:id="23" w:name="il-piano-di-caratterizzazione-del-sito"/>
      <w:bookmarkEnd w:id="23"/>
      <w:r>
        <w:t xml:space="preserve">Il piano di caratterizzazione del</w:t>
      </w:r>
      <w:r>
        <w:t xml:space="preserve"> </w:t>
      </w:r>
      <w:r>
        <w:t xml:space="preserve">sito</w:t>
      </w:r>
    </w:p>
    <w:p>
      <w:pPr>
        <w:pStyle w:val="FirstParagraph"/>
      </w:pPr>
      <w:r>
        <w:t xml:space="preserve">La caratterizzazione del sito si articola secondo sei fasi che sono</w:t>
      </w:r>
      <w:r>
        <w:t xml:space="preserve"> </w:t>
      </w:r>
      <w:r>
        <w:t xml:space="preserve">riportate all’interno dell’allegato II, titolo V, parte IV del Testo</w:t>
      </w:r>
      <w:r>
        <w:t xml:space="preserve"> </w:t>
      </w:r>
      <w:r>
        <w:t xml:space="preserve">unico ambientale. I punti da sviluppare sono i seguenti:</w:t>
      </w:r>
    </w:p>
    <w:p>
      <w:pPr>
        <w:numPr>
          <w:numId w:val="1001"/>
          <w:ilvl w:val="0"/>
        </w:numPr>
      </w:pPr>
      <w:r>
        <w:t xml:space="preserve">Ricostruzione storica delle attività svolte sul sito;</w:t>
      </w:r>
    </w:p>
    <w:p>
      <w:pPr>
        <w:numPr>
          <w:numId w:val="1001"/>
          <w:ilvl w:val="0"/>
        </w:numPr>
      </w:pPr>
      <w:r>
        <w:t xml:space="preserve">Elaborazione di un modello concettuale preliminare;</w:t>
      </w:r>
    </w:p>
    <w:p>
      <w:pPr>
        <w:numPr>
          <w:numId w:val="1001"/>
          <w:ilvl w:val="0"/>
        </w:numPr>
      </w:pPr>
      <w:r>
        <w:t xml:space="preserve">Redazione di un piano di indagine ed eventuali indagini integrative</w:t>
      </w:r>
      <w:r>
        <w:t xml:space="preserve"> </w:t>
      </w:r>
      <w:r>
        <w:t xml:space="preserve">che devono essere effettuate a valle del piano di indagine eseguito;</w:t>
      </w:r>
    </w:p>
    <w:p>
      <w:pPr>
        <w:numPr>
          <w:numId w:val="1001"/>
          <w:ilvl w:val="0"/>
        </w:numPr>
      </w:pPr>
      <w:r>
        <w:t xml:space="preserve">Elaborazione dei risultati dell’indagine e dei dati storici raccolti</w:t>
      </w:r>
      <w:r>
        <w:t xml:space="preserve"> </w:t>
      </w:r>
      <w:r>
        <w:t xml:space="preserve">per  la definizione dello stato di contaminazione in essere;</w:t>
      </w:r>
    </w:p>
    <w:p>
      <w:pPr>
        <w:numPr>
          <w:numId w:val="1001"/>
          <w:ilvl w:val="0"/>
        </w:numPr>
      </w:pPr>
      <w:r>
        <w:t xml:space="preserve">Elaborazione di  un modello concettuale definitivo;</w:t>
      </w:r>
    </w:p>
    <w:p>
      <w:pPr>
        <w:numPr>
          <w:numId w:val="1001"/>
          <w:ilvl w:val="0"/>
        </w:numPr>
      </w:pPr>
      <w:r>
        <w:t xml:space="preserve">Analisi di rischio nel momento in cui le concentrazioni determinate</w:t>
      </w:r>
      <w:r>
        <w:t xml:space="preserve"> </w:t>
      </w:r>
      <w:r>
        <w:t xml:space="preserve">in  sito diano esito superiore a quelle della soglia di contaminazione</w:t>
      </w:r>
      <w:r>
        <w:t xml:space="preserve"> </w:t>
      </w:r>
      <w:r>
        <w:t xml:space="preserve">attraverso la definizione delle CSC.</w:t>
      </w:r>
    </w:p>
    <w:p>
      <w:pPr>
        <w:pStyle w:val="FirstParagraph"/>
      </w:pPr>
      <w:r>
        <w:t xml:space="preserve">Va puntualizzato che vengono definite: </w:t>
      </w:r>
    </w:p>
    <w:p>
      <w:pPr>
        <w:numPr>
          <w:numId w:val="1002"/>
          <w:ilvl w:val="0"/>
        </w:numPr>
      </w:pPr>
      <w:r>
        <w:t xml:space="preserve">CSC le concentrazioni soglia di contaminazione, ovvero i livelli di</w:t>
      </w:r>
      <w:r>
        <w:t xml:space="preserve"> </w:t>
      </w:r>
      <w:r>
        <w:t xml:space="preserve">contaminazione delle matrici ambientali che identificano il valore</w:t>
      </w:r>
      <w:r>
        <w:t xml:space="preserve"> </w:t>
      </w:r>
      <w:r>
        <w:t xml:space="preserve">soglia al di sopra del quale è necessaria la caratterizzazione del</w:t>
      </w:r>
      <w:r>
        <w:t xml:space="preserve"> </w:t>
      </w:r>
      <w:r>
        <w:t xml:space="preserve">sito;</w:t>
      </w:r>
    </w:p>
    <w:p>
      <w:pPr>
        <w:numPr>
          <w:numId w:val="1002"/>
          <w:ilvl w:val="0"/>
        </w:numPr>
      </w:pPr>
      <w:r>
        <w:t xml:space="preserve">CSR la concentrazione soglia di rischio che identifica i livelli di</w:t>
      </w:r>
      <w:r>
        <w:t xml:space="preserve"> </w:t>
      </w:r>
      <w:r>
        <w:t xml:space="preserve">contaminazione delle matrici ambientali, il cui superamento richiede</w:t>
      </w:r>
      <w:r>
        <w:t xml:space="preserve"> </w:t>
      </w:r>
      <w:r>
        <w:t xml:space="preserve">interventi di messa in sicurezza e di bonifica.</w:t>
      </w:r>
    </w:p>
    <w:p>
      <w:pPr>
        <w:pStyle w:val="FirstParagraph"/>
      </w:pPr>
      <w:r>
        <w:t xml:space="preserve">Tuttavia, il percorso che porta alla definizione di sito inquinato è</w:t>
      </w:r>
      <w:r>
        <w:t xml:space="preserve"> </w:t>
      </w:r>
      <w:r>
        <w:t xml:space="preserve">questo: se i valori di un dato inquinante superano le CSC il sito è</w:t>
      </w:r>
      <w:r>
        <w:t xml:space="preserve"> </w:t>
      </w:r>
      <w:r>
        <w:t xml:space="preserve">potenzialmente contaminato e si procede alla caratterizzazione del sito</w:t>
      </w:r>
      <w:r>
        <w:t xml:space="preserve"> </w:t>
      </w:r>
      <w:r>
        <w:t xml:space="preserve">per definire se effettivamente è definibile come sito contaminato.</w:t>
      </w:r>
      <w:r>
        <w:t xml:space="preserve"> </w:t>
      </w:r>
      <w:r>
        <w:t xml:space="preserve">Successivamente, si procede con un’ analisi di rischio sito specifica</w:t>
      </w:r>
      <w:r>
        <w:t xml:space="preserve"> </w:t>
      </w:r>
      <w:r>
        <w:t xml:space="preserve">che permette di ricavare le CSR. Se le concentrazioni riscontrate in</w:t>
      </w:r>
      <w:r>
        <w:t xml:space="preserve"> </w:t>
      </w:r>
      <w:r>
        <w:t xml:space="preserve">sito sono superiori alle CSR, il sito è contaminato </w:t>
      </w:r>
      <w:r>
        <w:rPr>
          <w:vertAlign w:val="superscript"/>
        </w:rPr>
        <w:t xml:space="preserve">3</w:t>
      </w:r>
      <w:r>
        <w:t xml:space="preserve">.</w:t>
      </w:r>
      <w:r>
        <w:t xml:space="preserve"> </w:t>
      </w:r>
      <w:r>
        <w:t xml:space="preserve">Quindi, nel momento in cui si riscontra che le concentrazioni rilevate</w:t>
      </w:r>
      <w:r>
        <w:t xml:space="preserve"> </w:t>
      </w:r>
      <w:r>
        <w:t xml:space="preserve">in sito sono maggiori delle CSC riportate in normativa, parte il piano</w:t>
      </w:r>
      <w:r>
        <w:t xml:space="preserve"> </w:t>
      </w:r>
      <w:r>
        <w:t xml:space="preserve">della caratterizzazione del sito che deve essere autorizzato dall’ente</w:t>
      </w:r>
      <w:r>
        <w:t xml:space="preserve"> </w:t>
      </w:r>
      <w:r>
        <w:t xml:space="preserve">di competenza.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2107095" cy="47402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attura/Cattur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95" cy="474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Il primo step dunque è la ricostruzione storica dove un primo approccio</w:t>
      </w:r>
      <w:r>
        <w:t xml:space="preserve"> </w:t>
      </w:r>
      <w:r>
        <w:t xml:space="preserve">consiste nell’effettuare sopralluoghi preliminari sul sito in questione,</w:t>
      </w:r>
      <w:r>
        <w:t xml:space="preserve"> </w:t>
      </w:r>
      <w:r>
        <w:t xml:space="preserve">e nel raccogliere i dati esistenti al fine di poter identificare il</w:t>
      </w:r>
      <w:r>
        <w:t xml:space="preserve"> </w:t>
      </w:r>
      <w:r>
        <w:t xml:space="preserve">contesto territoriale e ambientale in essere (effettuando dapprima un</w:t>
      </w:r>
      <w:r>
        <w:t xml:space="preserve"> </w:t>
      </w:r>
      <w:r>
        <w:t xml:space="preserve">inquadramento geografico del sito andando ad evidenziare i limiti</w:t>
      </w:r>
      <w:r>
        <w:t xml:space="preserve"> </w:t>
      </w:r>
      <w:r>
        <w:t xml:space="preserve">perimetrali di quest’ultimo e andando ad identificare il sito stesso</w:t>
      </w:r>
      <w:r>
        <w:t xml:space="preserve"> </w:t>
      </w:r>
      <w:r>
        <w:t xml:space="preserve">mediante ortofoto). L’inquadramento dell’area è un passo fondamentale</w:t>
      </w:r>
      <w:r>
        <w:t xml:space="preserve"> </w:t>
      </w:r>
      <w:r>
        <w:t xml:space="preserve">per sviluppare successivamente il piano di indagini. Solitamente quando</w:t>
      </w:r>
      <w:r>
        <w:t xml:space="preserve"> </w:t>
      </w:r>
      <w:r>
        <w:t xml:space="preserve">si inizia ad effettuare un piano di caratterizzazione ambientale, si</w:t>
      </w:r>
      <w:r>
        <w:t xml:space="preserve"> </w:t>
      </w:r>
      <w:r>
        <w:t xml:space="preserve">tende ad inquadrare e a perimetrare il sito oggetto d’interesse. La fase</w:t>
      </w:r>
      <w:r>
        <w:t xml:space="preserve"> </w:t>
      </w:r>
      <w:r>
        <w:t xml:space="preserve">di perimetrazione è molto importante perché ci aiuta a ricostruire le</w:t>
      </w:r>
      <w:r>
        <w:t xml:space="preserve"> </w:t>
      </w:r>
      <w:r>
        <w:t xml:space="preserve">possibili sorgenti di contaminazione, i percorsi di migrazione e quindi</w:t>
      </w:r>
      <w:r>
        <w:t xml:space="preserve"> </w:t>
      </w:r>
      <w:r>
        <w:t xml:space="preserve">i possibili bersagli come è stato effettuato nel caso studio</w:t>
      </w:r>
      <w:r>
        <w:t xml:space="preserve"> </w:t>
      </w:r>
      <w:r>
        <w:t xml:space="preserve">analizzato. </w:t>
      </w:r>
    </w:p>
    <w:p>
      <w:pPr>
        <w:pStyle w:val="BodyText"/>
      </w:pPr>
      <w:r>
        <w:t xml:space="preserve">Fatto ciò si passa al reperimento di carte topografiche e catastali ma</w:t>
      </w:r>
      <w:r>
        <w:t xml:space="preserve"> </w:t>
      </w:r>
      <w:r>
        <w:t xml:space="preserve">chiaramente non solo: la cartografia costituisce una delle fonti</w:t>
      </w:r>
      <w:r>
        <w:t xml:space="preserve"> </w:t>
      </w:r>
      <w:r>
        <w:t xml:space="preserve">principali per costruire un modello concettuale preliminare per cui ci</w:t>
      </w:r>
      <w:r>
        <w:t xml:space="preserve"> </w:t>
      </w:r>
      <w:r>
        <w:t xml:space="preserve">si avvale anche di carte geologiche, geomorfologiche, idrologiche,</w:t>
      </w:r>
      <w:r>
        <w:t xml:space="preserve"> </w:t>
      </w:r>
      <w:r>
        <w:t xml:space="preserve">geotecniche ed altri strumenti come ad esempio la rete</w:t>
      </w:r>
      <w:r>
        <w:t xml:space="preserve"> </w:t>
      </w:r>
      <w:r>
        <w:t xml:space="preserve">Corine-land-Cover. Per rinvenire tali dati e cartografie, ci si</w:t>
      </w:r>
      <w:r>
        <w:t xml:space="preserve"> </w:t>
      </w:r>
      <w:r>
        <w:t xml:space="preserve">riferisce agli enti competenti quali le amministrazioni pubbliche come</w:t>
      </w:r>
      <w:r>
        <w:t xml:space="preserve"> </w:t>
      </w:r>
      <w:r>
        <w:t xml:space="preserve">comuni (PUC o PRG), regioni (PRT)e ARPA, gli operatori del sito come ad</w:t>
      </w:r>
      <w:r>
        <w:t xml:space="preserve"> </w:t>
      </w:r>
      <w:r>
        <w:t xml:space="preserve">esempio proprietari, affittuari, lavoratori oppure studi universitari o</w:t>
      </w:r>
      <w:r>
        <w:t xml:space="preserve"> </w:t>
      </w:r>
      <w:r>
        <w:t xml:space="preserve">consorzi privati ed altre autorità. Non va assolutamente tralasciata la</w:t>
      </w:r>
      <w:r>
        <w:t xml:space="preserve"> </w:t>
      </w:r>
      <w:r>
        <w:t xml:space="preserve">consultazione di alcune particolari carte tematiche come la Rete Natura</w:t>
      </w:r>
      <w:r>
        <w:t xml:space="preserve"> </w:t>
      </w:r>
      <w:r>
        <w:t xml:space="preserve">2000, al fine di capire se siamo in zone di conservazione speciale o</w:t>
      </w:r>
      <w:r>
        <w:t xml:space="preserve"> </w:t>
      </w:r>
      <w:r>
        <w:t xml:space="preserve">siti di importanza comunitaria, per preservarne la biodiversità. Se ad</w:t>
      </w:r>
      <w:r>
        <w:t xml:space="preserve"> </w:t>
      </w:r>
      <w:r>
        <w:t xml:space="preserve">esempio, si è nel caso di un sito potenzialmente contaminato da metalli</w:t>
      </w:r>
      <w:r>
        <w:t xml:space="preserve"> </w:t>
      </w:r>
      <w:r>
        <w:t xml:space="preserve">pesanti , ubicato in zona residenziale, le indagini preliminari e la</w:t>
      </w:r>
      <w:r>
        <w:t xml:space="preserve"> </w:t>
      </w:r>
      <w:r>
        <w:t xml:space="preserve">ricostruzione storica costituiscono un punto fondamentale in quanto</w:t>
      </w:r>
      <w:r>
        <w:t xml:space="preserve"> </w:t>
      </w:r>
      <w:r>
        <w:t xml:space="preserve">queste potrebbero evidenziare possibili rischi per la salute dei</w:t>
      </w:r>
      <w:r>
        <w:t xml:space="preserve"> </w:t>
      </w:r>
      <w:r>
        <w:t xml:space="preserve">residenti della zona, per il superamento delle CSC , ad esempio da parte</w:t>
      </w:r>
      <w:r>
        <w:t xml:space="preserve"> </w:t>
      </w:r>
      <w:r>
        <w:t xml:space="preserve">di mercurio e piombo </w:t>
      </w:r>
      <w:r>
        <w:rPr>
          <w:vertAlign w:val="superscript"/>
        </w:rPr>
        <w:t xml:space="preserve">4</w:t>
      </w:r>
      <w:r>
        <w:t xml:space="preserve">. Tuttavia, l’inquadramento</w:t>
      </w:r>
      <w:r>
        <w:t xml:space="preserve"> </w:t>
      </w:r>
      <w:r>
        <w:t xml:space="preserve">generale del sito ha anche il compito di individuare se ci sono impianti</w:t>
      </w:r>
      <w:r>
        <w:t xml:space="preserve"> </w:t>
      </w:r>
      <w:r>
        <w:t xml:space="preserve">preesistenti e qual è  il loro stato, l’individuazione di condotte</w:t>
      </w:r>
      <w:r>
        <w:t xml:space="preserve"> </w:t>
      </w:r>
      <w:r>
        <w:t xml:space="preserve">sotterranee ed altre reti di servizi e sotto-servizi come ad esempio il</w:t>
      </w:r>
      <w:r>
        <w:t xml:space="preserve"> </w:t>
      </w:r>
      <w:r>
        <w:t xml:space="preserve">sistema fognario o altre reti urbane, la presenza di eventuali pozzi o</w:t>
      </w:r>
      <w:r>
        <w:t xml:space="preserve"> </w:t>
      </w:r>
      <w:r>
        <w:t xml:space="preserve">di eventuali serbatoi, ecc…In questa fase iniziale è importante</w:t>
      </w:r>
      <w:r>
        <w:t xml:space="preserve"> </w:t>
      </w:r>
      <w:r>
        <w:t xml:space="preserve">porre attenzione anche su quelle che sono le caratteristiche litologiche</w:t>
      </w:r>
      <w:r>
        <w:t xml:space="preserve"> </w:t>
      </w:r>
      <w:r>
        <w:t xml:space="preserve">e morfologiche del territorio ponendo attenzione sulla vegetazione,</w:t>
      </w:r>
      <w:r>
        <w:t xml:space="preserve"> </w:t>
      </w:r>
      <w:r>
        <w:t xml:space="preserve">flora e fauna presente. Molto spesso, infatti, si effettua un censimento</w:t>
      </w:r>
      <w:r>
        <w:t xml:space="preserve"> </w:t>
      </w:r>
      <w:r>
        <w:t xml:space="preserve">di carattere ambientale/idrogeologico su tutti i dati raccolti in</w:t>
      </w:r>
      <w:r>
        <w:t xml:space="preserve"> </w:t>
      </w:r>
      <w:r>
        <w:t xml:space="preserve">precedenza: va fornita un’idonea documentazione relativa alle matrici</w:t>
      </w:r>
      <w:r>
        <w:t xml:space="preserve"> </w:t>
      </w:r>
      <w:r>
        <w:t xml:space="preserve">ambientali. Ci si può riferire, ad esempio, a dati sulla qualità delle</w:t>
      </w:r>
      <w:r>
        <w:t xml:space="preserve"> </w:t>
      </w:r>
      <w:r>
        <w:t xml:space="preserve">acque di scarico degli insediamenti presenti sia in passato che sul sito</w:t>
      </w:r>
      <w:r>
        <w:t xml:space="preserve"> </w:t>
      </w:r>
      <w:r>
        <w:t xml:space="preserve">in essere, qualità delle acque relative ai pozzi piezometrici e sorgenti</w:t>
      </w:r>
      <w:r>
        <w:t xml:space="preserve"> </w:t>
      </w:r>
      <w:r>
        <w:t xml:space="preserve">preesistenti in cui dovranno essere fornite stratigrafie, posizioni,</w:t>
      </w:r>
      <w:r>
        <w:t xml:space="preserve"> </w:t>
      </w:r>
      <w:r>
        <w:t xml:space="preserve">portate e utilizzo. E’ necessario condurre un’analisi sui cicli di</w:t>
      </w:r>
      <w:r>
        <w:t xml:space="preserve"> </w:t>
      </w:r>
      <w:r>
        <w:t xml:space="preserve">produzione relativamente ad attività pregresse e non, eventuali prodotti</w:t>
      </w:r>
      <w:r>
        <w:t xml:space="preserve"> </w:t>
      </w:r>
      <w:r>
        <w:t xml:space="preserve">chimici utilizzati, stoccati, smaltiti, la ricostruzione di eventuali</w:t>
      </w:r>
      <w:r>
        <w:t xml:space="preserve"> </w:t>
      </w:r>
      <w:r>
        <w:t xml:space="preserve">sversamenti accidentali, produzione e smaltimento di rifiuti e la</w:t>
      </w:r>
      <w:r>
        <w:t xml:space="preserve"> </w:t>
      </w:r>
      <w:r>
        <w:t xml:space="preserve">localizzazione di sorgenti di contaminazione </w:t>
      </w:r>
      <w:r>
        <w:rPr>
          <w:vertAlign w:val="superscript"/>
        </w:rPr>
        <w:t xml:space="preserve">5</w:t>
      </w:r>
      <w:r>
        <w:t xml:space="preserve">. Tutte</w:t>
      </w:r>
      <w:r>
        <w:t xml:space="preserve"> </w:t>
      </w:r>
      <w:r>
        <w:t xml:space="preserve">queste attività appena citate sono volte a schematizzare le possibili</w:t>
      </w:r>
      <w:r>
        <w:t xml:space="preserve"> </w:t>
      </w:r>
      <w:r>
        <w:t xml:space="preserve">sorgenti di contaminazione, i percorsi ed i bersagli dove questi ultimi</w:t>
      </w:r>
      <w:r>
        <w:t xml:space="preserve"> </w:t>
      </w:r>
      <w:r>
        <w:t xml:space="preserve">possono essere residenti, operai del settore edile o anche semplicemente</w:t>
      </w:r>
      <w:r>
        <w:t xml:space="preserve"> </w:t>
      </w:r>
      <w:r>
        <w:t xml:space="preserve">passanti. Fatto questo è importante stimare l’assetto territoriale ed</w:t>
      </w:r>
      <w:r>
        <w:t xml:space="preserve"> </w:t>
      </w:r>
      <w:r>
        <w:t xml:space="preserve">ambientale in cui va valutata e stabilita la destinazione d’uso</w:t>
      </w:r>
      <w:r>
        <w:t xml:space="preserve"> </w:t>
      </w:r>
      <w:r>
        <w:t xml:space="preserve">urbanistica della aree adiacenti al sito e, inoltre, è importante fare</w:t>
      </w:r>
      <w:r>
        <w:t xml:space="preserve"> </w:t>
      </w:r>
      <w:r>
        <w:t xml:space="preserve">attenzione anche se nelle vicinanze è presente un alveo, in quanto</w:t>
      </w:r>
      <w:r>
        <w:t xml:space="preserve"> </w:t>
      </w:r>
      <w:r>
        <w:t xml:space="preserve">possibili esondazioni di quest’ultimo potrebbero essere fonte di</w:t>
      </w:r>
      <w:r>
        <w:t xml:space="preserve"> </w:t>
      </w:r>
      <w:r>
        <w:t xml:space="preserve">trasporto di contaminanti. Una valutazione fondamentale sulla quale</w:t>
      </w:r>
      <w:r>
        <w:t xml:space="preserve"> </w:t>
      </w:r>
      <w:r>
        <w:t xml:space="preserve">costruire il modello preliminare è l’individuazione del percorso della</w:t>
      </w:r>
      <w:r>
        <w:t xml:space="preserve"> </w:t>
      </w:r>
      <w:r>
        <w:t xml:space="preserve">falda dal quale poi dipenderà il piano d’indagine: quest’ultimo</w:t>
      </w:r>
      <w:r>
        <w:t xml:space="preserve"> </w:t>
      </w:r>
      <w:r>
        <w:t xml:space="preserve">definisce le perforazioni da fare per individuare i possibili campioni</w:t>
      </w:r>
      <w:r>
        <w:t xml:space="preserve"> </w:t>
      </w:r>
      <w:r>
        <w:t xml:space="preserve">da analizzare. </w:t>
      </w:r>
    </w:p>
    <w:p>
      <w:pPr>
        <w:pStyle w:val="BodyText"/>
      </w:pPr>
      <w:r>
        <w:t xml:space="preserve">Una volta effettuate tutte tutte queste</w:t>
      </w:r>
      <w:r>
        <w:t xml:space="preserve"> </w:t>
      </w:r>
      <w:r>
        <w:t xml:space="preserve">“</w:t>
      </w:r>
      <w:r>
        <w:t xml:space="preserve">indagini</w:t>
      </w:r>
      <w:r>
        <w:t xml:space="preserve">”</w:t>
      </w:r>
      <w:r>
        <w:t xml:space="preserve"> </w:t>
      </w:r>
      <w:r>
        <w:t xml:space="preserve">di reperimento</w:t>
      </w:r>
      <w:r>
        <w:t xml:space="preserve"> </w:t>
      </w:r>
      <w:r>
        <w:t xml:space="preserve">dati, è possibile costruire il Modello Concettuale Preliminare (MCP) che</w:t>
      </w:r>
      <w:r>
        <w:t xml:space="preserve"> </w:t>
      </w:r>
      <w:r>
        <w:t xml:space="preserve">costituirà la base per la redazione del successivo Piano di Indagini. E’</w:t>
      </w:r>
      <w:r>
        <w:t xml:space="preserve"> </w:t>
      </w:r>
      <w:r>
        <w:t xml:space="preserve">molto importante precisare che per sorgenti di contaminazione sul quale</w:t>
      </w:r>
      <w:r>
        <w:t xml:space="preserve"> </w:t>
      </w:r>
      <w:r>
        <w:t xml:space="preserve">si può eventualmente agire successivamente si intendono quelle</w:t>
      </w:r>
      <w:r>
        <w:t xml:space="preserve"> </w:t>
      </w:r>
      <w:r>
        <w:t xml:space="preserve">secondarie, ovvero le matrici ambientali. Di seguito si riporta un</w:t>
      </w:r>
      <w:r>
        <w:t xml:space="preserve"> </w:t>
      </w:r>
      <w:r>
        <w:t xml:space="preserve">possibile schema di MCP.</w:t>
      </w:r>
    </w:p>
    <w:p>
      <w:pPr>
        <w:pStyle w:val="FigureWithCaption"/>
      </w:pPr>
      <w:r>
        <w:drawing>
          <wp:inline>
            <wp:extent cx="1639200" cy="895200"/>
            <wp:effectExtent b="0" l="0" r="0" t="0"/>
            <wp:docPr descr="Tabella di un possibile MCP " title="" id="1" name="Picture"/>
            <a:graphic>
              <a:graphicData uri="http://schemas.openxmlformats.org/drawingml/2006/picture">
                <pic:pic>
                  <pic:nvPicPr>
                    <pic:cNvPr descr="figures/Immagine1/Immagin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89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Tabella di un possibile MCP</w:t>
      </w:r>
      <w:r>
        <w:t xml:space="preserve"> </w:t>
      </w:r>
    </w:p>
    <w:p>
      <w:pPr>
        <w:pStyle w:val="BodyText"/>
      </w:pPr>
      <w:r>
        <w:t xml:space="preserve">A valle quindi, della redazione dell’MCP è possibile redigere un piano</w:t>
      </w:r>
      <w:r>
        <w:t xml:space="preserve"> </w:t>
      </w:r>
      <w:r>
        <w:t xml:space="preserve">di indagini: nel contesto di un Piano di Caratterizzazione Ambientale</w:t>
      </w:r>
      <w:r>
        <w:t xml:space="preserve"> </w:t>
      </w:r>
      <w:r>
        <w:t xml:space="preserve">inerente un’area urbana redatto nel 2018, era stato evidenziato un</w:t>
      </w:r>
      <w:r>
        <w:t xml:space="preserve"> </w:t>
      </w:r>
      <w:r>
        <w:t xml:space="preserve">superamento delle CSC per il parametro mercurio nel suolo, per cui il</w:t>
      </w:r>
      <w:r>
        <w:t xml:space="preserve"> </w:t>
      </w:r>
      <w:r>
        <w:t xml:space="preserve">sito era stato definito potenzialmente contaminato. Il piano di indagini</w:t>
      </w:r>
      <w:r>
        <w:t xml:space="preserve"> </w:t>
      </w:r>
      <w:r>
        <w:t xml:space="preserve">del sottosuolo era stato svolto tramite GPR (ground penetrating radar) e</w:t>
      </w:r>
      <w:r>
        <w:t xml:space="preserve"> </w:t>
      </w:r>
      <w:r>
        <w:t xml:space="preserve">furono realizzati 8 sondaggi geognostici a carotaggio continuo, fino</w:t>
      </w:r>
      <w:r>
        <w:t xml:space="preserve"> </w:t>
      </w:r>
      <w:r>
        <w:t xml:space="preserve">alla profondità di circa 9 m e 6 trincee esplorative di 2x1x1 m. I fori</w:t>
      </w:r>
      <w:r>
        <w:t xml:space="preserve"> </w:t>
      </w:r>
      <w:r>
        <w:t xml:space="preserve">di sondaggio erano stati allestiti a piezometri per studiare il</w:t>
      </w:r>
      <w:r>
        <w:t xml:space="preserve"> </w:t>
      </w:r>
      <w:r>
        <w:t xml:space="preserve">comportamento e le caratteristiche chimico fisiche della falda</w:t>
      </w:r>
      <w:r>
        <w:t xml:space="preserve"> </w:t>
      </w:r>
      <w:r>
        <w:t xml:space="preserve">acquifera, mentre le carote erano state analizzate dal punto di vista</w:t>
      </w:r>
      <w:r>
        <w:t xml:space="preserve"> </w:t>
      </w:r>
      <w:r>
        <w:t xml:space="preserve">litologico e chimico. L’assetto stratigrafico individuato mostrò la</w:t>
      </w:r>
      <w:r>
        <w:t xml:space="preserve"> </w:t>
      </w:r>
      <w:r>
        <w:t xml:space="preserve">presenza di un livello di circa 8 metri di spessore composto</w:t>
      </w:r>
      <w:r>
        <w:t xml:space="preserve"> </w:t>
      </w:r>
      <w:r>
        <w:t xml:space="preserve">prevalentemente da limi che variavano da argillosi a sabbiosi, il quale</w:t>
      </w:r>
      <w:r>
        <w:t xml:space="preserve"> </w:t>
      </w:r>
      <w:r>
        <w:t xml:space="preserve">poggiava su un livello composto principalmente da sabbia fine di colore</w:t>
      </w:r>
      <w:r>
        <w:t xml:space="preserve"> </w:t>
      </w:r>
      <w:r>
        <w:t xml:space="preserve">scuro. Dal punto di vista idrogeologico il livello composto da materiale</w:t>
      </w:r>
      <w:r>
        <w:t xml:space="preserve"> </w:t>
      </w:r>
      <w:r>
        <w:t xml:space="preserve">limoso era attribuibile ad un acquitardo. Dalle analisi chimiche</w:t>
      </w:r>
      <w:r>
        <w:t xml:space="preserve"> </w:t>
      </w:r>
      <w:r>
        <w:t xml:space="preserve">effettuate sui campioni di acqua è stato possibile notare che queste</w:t>
      </w:r>
      <w:r>
        <w:t xml:space="preserve"> </w:t>
      </w:r>
      <w:r>
        <w:t xml:space="preserve">risultavano prossime a valori di anossia, suggerendo la presenza di</w:t>
      </w:r>
      <w:r>
        <w:t xml:space="preserve"> </w:t>
      </w:r>
      <w:r>
        <w:t xml:space="preserve">processi di ossidazione della materia organica, con consumo di ossigeno</w:t>
      </w:r>
      <w:r>
        <w:t xml:space="preserve"> </w:t>
      </w:r>
      <w:r>
        <w:t xml:space="preserve">e produzione di CO</w:t>
      </w:r>
      <w:r>
        <w:rPr>
          <w:vertAlign w:val="subscript"/>
        </w:rPr>
        <w:t xml:space="preserve">2</w:t>
      </w:r>
      <w:r>
        <w:t xml:space="preserve">. Alcuni elementi come As, Mn e Fe</w:t>
      </w:r>
      <w:r>
        <w:t xml:space="preserve"> </w:t>
      </w:r>
      <w:r>
        <w:t xml:space="preserve">superavano le soglie di contaminazione previste dalla normativa; questi</w:t>
      </w:r>
      <w:r>
        <w:t xml:space="preserve"> </w:t>
      </w:r>
      <w:r>
        <w:t xml:space="preserve">ultimi due in particolare erano presenti in concentrazioni molto</w:t>
      </w:r>
      <w:r>
        <w:t xml:space="preserve"> </w:t>
      </w:r>
      <w:r>
        <w:t xml:space="preserve">superiori ai limiti di legge. Sono state eseguite inoltre cinque</w:t>
      </w:r>
      <w:r>
        <w:t xml:space="preserve"> </w:t>
      </w:r>
      <w:r>
        <w:t xml:space="preserve">campagne di misurazione finalizzate alla ricostruzione di profili di</w:t>
      </w:r>
      <w:r>
        <w:t xml:space="preserve"> </w:t>
      </w:r>
      <w:r>
        <w:t xml:space="preserve">conducibilità elettrica (CE) all’interno dei piezometri. I risultati</w:t>
      </w:r>
      <w:r>
        <w:t xml:space="preserve"> </w:t>
      </w:r>
      <w:r>
        <w:t xml:space="preserve">hanno mostrato un aumento di CE con l’aumentare della profondità,</w:t>
      </w:r>
      <w:r>
        <w:t xml:space="preserve"> </w:t>
      </w:r>
      <w:r>
        <w:t xml:space="preserve">indicando la presenza di una stratificazione chimica per apporti di</w:t>
      </w:r>
      <w:r>
        <w:t xml:space="preserve"> </w:t>
      </w:r>
      <w:r>
        <w:t xml:space="preserve">acque di diversa natura. In particolare, i valori più alti di CE furono</w:t>
      </w:r>
      <w:r>
        <w:t xml:space="preserve"> </w:t>
      </w:r>
      <w:r>
        <w:t xml:space="preserve">riscontrati nei periodi caratterizzati da intense precipitazioni,</w:t>
      </w:r>
      <w:r>
        <w:t xml:space="preserve"> </w:t>
      </w:r>
      <w:r>
        <w:t xml:space="preserve">suggerendo un contesto di dreno della falda con acque aventi salinità</w:t>
      </w:r>
      <w:r>
        <w:t xml:space="preserve"> </w:t>
      </w:r>
      <w:r>
        <w:t xml:space="preserve">maggiori. Per ciò che concerne il suolo, i campioni analizzati hanno</w:t>
      </w:r>
      <w:r>
        <w:t xml:space="preserve"> </w:t>
      </w:r>
      <w:r>
        <w:t xml:space="preserve">confermato una discontinua ma diffusa presenza di mercurio nel terreno.</w:t>
      </w:r>
      <w:r>
        <w:t xml:space="preserve"> </w:t>
      </w:r>
      <w:r>
        <w:t xml:space="preserve">Le maggiori concentrazioni sono state registrate nell’area Nord-Est del</w:t>
      </w:r>
      <w:r>
        <w:t xml:space="preserve"> </w:t>
      </w:r>
      <w:r>
        <w:t xml:space="preserve">sito. I risultati ottenuti hanno rappresentato la base per la successiva</w:t>
      </w:r>
      <w:r>
        <w:t xml:space="preserve"> </w:t>
      </w:r>
      <w:r>
        <w:t xml:space="preserve">analisi di rischio sito-specifica, e per gli interventi di</w:t>
      </w:r>
      <w:r>
        <w:t xml:space="preserve"> </w:t>
      </w:r>
      <w:r>
        <w:t xml:space="preserve">bonifica </w:t>
      </w:r>
      <w:r>
        <w:rPr>
          <w:vertAlign w:val="superscript"/>
        </w:rPr>
        <w:t xml:space="preserve">6</w:t>
      </w:r>
      <w:r>
        <w:t xml:space="preserve">. Si precisa che nel momento in cui viene</w:t>
      </w:r>
      <w:r>
        <w:t xml:space="preserve"> </w:t>
      </w:r>
      <w:r>
        <w:t xml:space="preserve">effettuato un piano di indagini,  vanno adottate dovute precauzioni in</w:t>
      </w:r>
      <w:r>
        <w:t xml:space="preserve"> </w:t>
      </w:r>
      <w:r>
        <w:t xml:space="preserve">quanto ciò che si vuole assolutamente scongiurare è una possibile</w:t>
      </w:r>
      <w:r>
        <w:t xml:space="preserve"> </w:t>
      </w:r>
      <w:r>
        <w:t xml:space="preserve">diffusione degli inquinanti stessi: ad esempio per i livelli acquiferi è</w:t>
      </w:r>
      <w:r>
        <w:t xml:space="preserve"> </w:t>
      </w:r>
      <w:r>
        <w:t xml:space="preserve">possibile che si crei un vero e proprio percorso di migrazione per i</w:t>
      </w:r>
      <w:r>
        <w:t xml:space="preserve"> </w:t>
      </w:r>
      <w:r>
        <w:t xml:space="preserve">contaminati. Possiamo dire quindi che si passa da un modello preliminare</w:t>
      </w:r>
      <w:r>
        <w:t xml:space="preserve"> </w:t>
      </w:r>
      <w:r>
        <w:t xml:space="preserve">ad uno definitivo aumentando in modo considerevole il grado di dettaglio</w:t>
      </w:r>
      <w:r>
        <w:t xml:space="preserve"> </w:t>
      </w:r>
      <w:r>
        <w:t xml:space="preserve">in quanto quest’ultimo viene effettuato solo a valle di  un piano di</w:t>
      </w:r>
      <w:r>
        <w:t xml:space="preserve"> </w:t>
      </w:r>
      <w:r>
        <w:t xml:space="preserve">indagine. </w:t>
      </w:r>
    </w:p>
    <w:p>
      <w:pPr>
        <w:pStyle w:val="BodyText"/>
      </w:pPr>
      <w:r>
        <w:t xml:space="preserve">A valle di tale piano viene effettuata la validazione delle indagini che</w:t>
      </w:r>
      <w:r>
        <w:t xml:space="preserve"> </w:t>
      </w:r>
      <w:r>
        <w:t xml:space="preserve">sono state condotte e che vengono racchiuse in un verbale di prelievo.</w:t>
      </w:r>
      <w:r>
        <w:t xml:space="preserve"> </w:t>
      </w:r>
      <w:r>
        <w:t xml:space="preserve">Tutto ciò consente  di confermare o smentire le ipotesi effettuate in</w:t>
      </w:r>
      <w:r>
        <w:t xml:space="preserve"> </w:t>
      </w:r>
      <w:r>
        <w:t xml:space="preserve">via preliminare che vengono successivamente definite con certezza. A</w:t>
      </w:r>
      <w:r>
        <w:t xml:space="preserve"> </w:t>
      </w:r>
      <w:r>
        <w:t xml:space="preserve">questo punto può dirsi concluso il piano di caratterizzazione del sito e</w:t>
      </w:r>
      <w:r>
        <w:t xml:space="preserve"> </w:t>
      </w:r>
      <w:r>
        <w:t xml:space="preserve">si passa, se le concentrazioni riscontrate in sito siano effettivamente</w:t>
      </w:r>
      <w:r>
        <w:t xml:space="preserve"> </w:t>
      </w:r>
      <w:r>
        <w:t xml:space="preserve">maggiori delle CSC di normativa, ad effettuare un’analisi di rischio in</w:t>
      </w:r>
      <w:r>
        <w:t xml:space="preserve"> </w:t>
      </w:r>
      <w:r>
        <w:t xml:space="preserve">cui vengono utilizzati appositi software che consentono di calcolare le</w:t>
      </w:r>
      <w:r>
        <w:t xml:space="preserve"> </w:t>
      </w:r>
      <w:r>
        <w:t xml:space="preserve">concentrazioni soglia di rischio. L’analisi di rischio costituisce,</w:t>
      </w:r>
      <w:r>
        <w:t xml:space="preserve"> </w:t>
      </w:r>
      <w:r>
        <w:t xml:space="preserve">quindi, una parte finale della caratterizzazione del sito in cui</w:t>
      </w:r>
      <w:r>
        <w:t xml:space="preserve"> </w:t>
      </w:r>
      <w:r>
        <w:t xml:space="preserve">riusciamo ad identificare gli obiettivi di bonifica e di stabilire se</w:t>
      </w:r>
      <w:r>
        <w:t xml:space="preserve"> </w:t>
      </w:r>
      <w:r>
        <w:t xml:space="preserve">effettivamente il sito è contaminato. Il documento di Analisi di Rischio</w:t>
      </w:r>
      <w:r>
        <w:t xml:space="preserve"> </w:t>
      </w:r>
      <w:r>
        <w:t xml:space="preserve">è quindi richiesto qualora i risultati del Piano della caratterizzazione</w:t>
      </w:r>
      <w:r>
        <w:t xml:space="preserve"> </w:t>
      </w:r>
      <w:r>
        <w:t xml:space="preserve">accertino il reale superamento delle CSC.</w:t>
      </w:r>
    </w:p>
    <w:p>
      <w:pPr>
        <w:pStyle w:val="Heading1"/>
      </w:pPr>
      <w:bookmarkStart w:id="26" w:name="considerazioni-conclusive"/>
      <w:bookmarkEnd w:id="26"/>
      <w:r>
        <w:t xml:space="preserve">Considerazioni conclusive </w:t>
      </w:r>
    </w:p>
    <w:p>
      <w:pPr>
        <w:pStyle w:val="FirstParagraph"/>
      </w:pPr>
      <w:r>
        <w:t xml:space="preserve">Dal presente studio sono stati messi in evidenza i punti salienti che si</w:t>
      </w:r>
      <w:r>
        <w:t xml:space="preserve"> </w:t>
      </w:r>
      <w:r>
        <w:t xml:space="preserve">attraversano nel  momento in cui un sito è definito potenzialmente</w:t>
      </w:r>
      <w:r>
        <w:t xml:space="preserve"> </w:t>
      </w:r>
      <w:r>
        <w:t xml:space="preserve">contaminato. L’iter tecnico-amministrativo rappresenta una guida</w:t>
      </w:r>
      <w:r>
        <w:t xml:space="preserve"> </w:t>
      </w:r>
      <w:r>
        <w:t xml:space="preserve">fondamentale per lo sviluppo del piano della caratterizzazione</w:t>
      </w:r>
      <w:r>
        <w:t xml:space="preserve"> </w:t>
      </w:r>
      <w:r>
        <w:t xml:space="preserve">ambientale dal quale il team di tecnici non può assolutamente</w:t>
      </w:r>
      <w:r>
        <w:t xml:space="preserve"> </w:t>
      </w:r>
      <w:r>
        <w:t xml:space="preserve">prescindere; il Testo Unico Ambientale, infatti, non è soltanto una</w:t>
      </w:r>
      <w:r>
        <w:t xml:space="preserve"> </w:t>
      </w:r>
      <w:r>
        <w:t xml:space="preserve">norma amministrativa da seguire ma rappresenta anche un testo tecnico</w:t>
      </w:r>
      <w:r>
        <w:t xml:space="preserve"> </w:t>
      </w:r>
      <w:r>
        <w:t xml:space="preserve">che gli enti competenti pubblici e privati devono adottare. Quando viene</w:t>
      </w:r>
      <w:r>
        <w:t xml:space="preserve"> </w:t>
      </w:r>
      <w:r>
        <w:t xml:space="preserve">effettuato un piano di caratterizzazione ambientale, all’ente di</w:t>
      </w:r>
      <w:r>
        <w:t xml:space="preserve"> </w:t>
      </w:r>
      <w:r>
        <w:t xml:space="preserve">competenza dovranno essere consegnati tutti gli elaborati redatti</w:t>
      </w:r>
      <w:r>
        <w:t xml:space="preserve"> </w:t>
      </w:r>
      <w:r>
        <w:t xml:space="preserve">durante le sei fasi eseguite, inserendo in modo dettagliato tutte le</w:t>
      </w:r>
      <w:r>
        <w:t xml:space="preserve"> </w:t>
      </w:r>
      <w:r>
        <w:t xml:space="preserve">attività effettuate e calendarizzate durante le fasi di lavoro. Un punto</w:t>
      </w:r>
      <w:r>
        <w:t xml:space="preserve"> </w:t>
      </w:r>
      <w:r>
        <w:t xml:space="preserve">critico che può essere riscontrato in questo iter è il tempo necessario</w:t>
      </w:r>
      <w:r>
        <w:t xml:space="preserve"> </w:t>
      </w:r>
      <w:r>
        <w:t xml:space="preserve">per l’attività di caratterizzazione.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1.P. Comba, M. P.</w:t>
      </w:r>
      <w:r>
        <w:t xml:space="preserve"> </w:t>
      </w:r>
      <w:r>
        <w:t xml:space="preserve">Studio epidemiologico dei siti contaminati della Calabria: obiettivi, metodologia, fattibilità</w:t>
      </w:r>
      <w:r>
        <w:t xml:space="preserve">. in (</w:t>
      </w:r>
      <w:hyperlink r:id="rId28">
        <w:r>
          <w:rPr>
            <w:rStyle w:val="Hyperlink"/>
          </w:rPr>
          <w:t xml:space="preserve">http://old.iss.it/binary/publ/cont/16_9_web.pdf,</w:t>
        </w:r>
      </w:hyperlink>
      <w:r>
        <w:t xml:space="preserve"> </w:t>
      </w:r>
      <w:r>
        <w:t xml:space="preserve">2016).</w:t>
      </w:r>
    </w:p>
    <w:p>
      <w:pPr>
        <w:pStyle w:val="BodyText"/>
      </w:pPr>
      <w:r>
        <w:t xml:space="preserve">2.P. Comba, M. P.</w:t>
      </w:r>
      <w:r>
        <w:t xml:space="preserve"> </w:t>
      </w:r>
      <w:r>
        <w:t xml:space="preserve">Studio epidemiologico dei siti contaminati della Calabria: obiettivi, metodologia, fattibilità</w:t>
      </w:r>
      <w:r>
        <w:t xml:space="preserve"> </w:t>
      </w:r>
      <w:r>
        <w:t xml:space="preserve">. in (</w:t>
      </w:r>
      <w:hyperlink r:id="rId28">
        <w:r>
          <w:rPr>
            <w:rStyle w:val="Hyperlink"/>
          </w:rPr>
          <w:t xml:space="preserve">http://old.iss.it/binary/publ/cont/16_9_web.pdf,</w:t>
        </w:r>
      </w:hyperlink>
      <w:r>
        <w:t xml:space="preserve"> </w:t>
      </w:r>
      <w:r>
        <w:t xml:space="preserve">2016).</w:t>
      </w:r>
    </w:p>
    <w:p>
      <w:pPr>
        <w:pStyle w:val="BodyText"/>
      </w:pPr>
      <w:r>
        <w:t xml:space="preserve">3.</w:t>
      </w:r>
      <w:r>
        <w:rPr>
          <w:i/>
        </w:rPr>
        <w:t xml:space="preserve">Tecnologie di bonifica dei siti contaminati</w:t>
      </w:r>
      <w:r>
        <w:t xml:space="preserve">. (Cacucci Editore Sas, 2014).</w:t>
      </w:r>
    </w:p>
    <w:p>
      <w:pPr>
        <w:pStyle w:val="BodyText"/>
      </w:pPr>
      <w:r>
        <w:t xml:space="preserve">4.Campinoti, C.</w:t>
      </w:r>
      <w:r>
        <w:t xml:space="preserve"> </w:t>
      </w:r>
      <w:r>
        <w:t xml:space="preserve">Caratterizzazione e Analisi di Rischio sito-specifica di un sito potenzialmente contaminato da metalli pesanti</w:t>
      </w:r>
      <w:r>
        <w:t xml:space="preserve">. (</w:t>
      </w:r>
      <w:hyperlink r:id="rId29">
        <w:r>
          <w:rPr>
            <w:rStyle w:val="Hyperlink"/>
          </w:rPr>
          <w:t xml:space="preserve">https://etd.adm.unipi.it/t/etd-02052019-104448/,</w:t>
        </w:r>
      </w:hyperlink>
      <w:r>
        <w:t xml:space="preserve"> </w:t>
      </w:r>
      <w:r>
        <w:t xml:space="preserve">2019).</w:t>
      </w:r>
    </w:p>
    <w:p>
      <w:pPr>
        <w:pStyle w:val="BodyText"/>
      </w:pPr>
      <w:r>
        <w:t xml:space="preserve">5.G. Rosti, P. R., L. Raffaelli.</w:t>
      </w:r>
      <w:r>
        <w:t xml:space="preserve"> </w:t>
      </w:r>
      <w:r>
        <w:t xml:space="preserve">Perimetrazione e caratterizzazione di un sito contaminato</w:t>
      </w:r>
      <w:r>
        <w:t xml:space="preserve">. in (</w:t>
      </w:r>
      <w:hyperlink r:id="rId30">
        <w:r>
          <w:rPr>
            <w:rStyle w:val="Hyperlink"/>
          </w:rPr>
          <w:t xml:space="preserve">http://ctntes.arpa.piemonte.it/Bonifiche/Documenti/Proceduretecniche/PR_MI_LG_Perimetrazione.pdf,</w:t>
        </w:r>
      </w:hyperlink>
      <w:r>
        <w:t xml:space="preserve"> </w:t>
      </w:r>
      <w:r>
        <w:t xml:space="preserve">1999).</w:t>
      </w:r>
    </w:p>
    <w:p>
      <w:pPr>
        <w:pStyle w:val="BodyText"/>
      </w:pPr>
      <w:r>
        <w:t xml:space="preserve">6.A.Monastrelli.</w:t>
      </w:r>
      <w:r>
        <w:t xml:space="preserve"> </w:t>
      </w:r>
      <w:r>
        <w:t xml:space="preserve">Caratterizzazione ambientale di un’area urbana nel centro della città di Pisa soggetta a potenziale contaminazione da mercurio</w:t>
      </w:r>
      <w:r>
        <w:t xml:space="preserve">. (</w:t>
      </w:r>
      <w:hyperlink r:id="rId31">
        <w:r>
          <w:rPr>
            <w:rStyle w:val="Hyperlink"/>
          </w:rPr>
          <w:t xml:space="preserve">https://etd.adm.unipi.it/t/etd-01162020-100836/,</w:t>
        </w:r>
      </w:hyperlink>
      <w:r>
        <w:t xml:space="preserve"> </w:t>
      </w:r>
      <w:r>
        <w:t xml:space="preserve">2020).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018af3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161f608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d1c813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2" Target="media/rId22.png" /><Relationship Type="http://schemas.openxmlformats.org/officeDocument/2006/relationships/hyperlink" Id="rId30" Target="http://ctntes.arpa.piemonte.it/Bonifiche/Documenti/Proceduretecniche/PR_MI_LG_Perimetrazione.pdf," TargetMode="External" /><Relationship Type="http://schemas.openxmlformats.org/officeDocument/2006/relationships/hyperlink" Id="rId28" Target="http://old.iss.it/binary/publ/cont/16_9_web.pdf," TargetMode="External" /><Relationship Type="http://schemas.openxmlformats.org/officeDocument/2006/relationships/hyperlink" Id="rId31" Target="https://etd.adm.unipi.it/t/etd-01162020-100836/," TargetMode="External" /><Relationship Type="http://schemas.openxmlformats.org/officeDocument/2006/relationships/hyperlink" Id="rId29" Target="https://etd.adm.unipi.it/t/etd-02052019-104448/,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tntes.arpa.piemonte.it/Bonifiche/Documenti/Proceduretecniche/PR_MI_LG_Perimetrazione.pdf," TargetMode="External" /><Relationship Type="http://schemas.openxmlformats.org/officeDocument/2006/relationships/hyperlink" Id="rId28" Target="http://old.iss.it/binary/publ/cont/16_9_web.pdf," TargetMode="External" /><Relationship Type="http://schemas.openxmlformats.org/officeDocument/2006/relationships/hyperlink" Id="rId31" Target="https://etd.adm.unipi.it/t/etd-01162020-100836/," TargetMode="External" /><Relationship Type="http://schemas.openxmlformats.org/officeDocument/2006/relationships/hyperlink" Id="rId29" Target="https://etd.adm.unipi.it/t/etd-02052019-104448/,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piano di caratterizzazione: gli step da seguire per un potenziale sito contaminato</dc:title>
  <dc:creator>Nadia Bassano</dc:creator>
  <dcterms:created xsi:type="dcterms:W3CDTF">2020-06-26T15:31:26Z</dcterms:created>
  <dcterms:modified xsi:type="dcterms:W3CDTF">2020-06-26T15:31:26Z</dcterms:modified>
</cp:coreProperties>
</file>